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5D" w:rsidRPr="00272E26" w:rsidRDefault="0091375D" w:rsidP="0091375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Автономная</w:t>
      </w:r>
      <w:r w:rsidRPr="00272E26">
        <w:rPr>
          <w:rFonts w:eastAsia="Times New Roman"/>
          <w:sz w:val="28"/>
          <w:szCs w:val="28"/>
        </w:rPr>
        <w:t xml:space="preserve"> некоммерческая </w:t>
      </w:r>
      <w:r>
        <w:rPr>
          <w:rFonts w:eastAsia="Times New Roman"/>
          <w:sz w:val="28"/>
          <w:szCs w:val="28"/>
        </w:rPr>
        <w:t xml:space="preserve">профессиональная </w:t>
      </w:r>
      <w:r w:rsidRPr="00272E26">
        <w:rPr>
          <w:rFonts w:eastAsia="Times New Roman"/>
          <w:sz w:val="28"/>
          <w:szCs w:val="28"/>
        </w:rPr>
        <w:t>образовательная организация</w:t>
      </w:r>
    </w:p>
    <w:p w:rsidR="0091375D" w:rsidRPr="00272E26" w:rsidRDefault="0091375D" w:rsidP="0091375D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272E26">
        <w:rPr>
          <w:rFonts w:eastAsia="Times New Roman"/>
          <w:sz w:val="28"/>
          <w:szCs w:val="28"/>
        </w:rPr>
        <w:t>фимский политехнический техникум</w:t>
      </w:r>
    </w:p>
    <w:p w:rsidR="0091375D" w:rsidRDefault="0091375D" w:rsidP="0091375D">
      <w:pPr>
        <w:jc w:val="center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50" w:lineRule="exact"/>
        <w:rPr>
          <w:sz w:val="24"/>
          <w:szCs w:val="24"/>
        </w:rPr>
      </w:pPr>
    </w:p>
    <w:p w:rsidR="00725378" w:rsidRDefault="00725378" w:rsidP="00725378">
      <w:pPr>
        <w:ind w:left="5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</w:t>
      </w:r>
    </w:p>
    <w:p w:rsidR="00725378" w:rsidRDefault="00725378" w:rsidP="00725378">
      <w:pPr>
        <w:spacing w:line="51" w:lineRule="exact"/>
        <w:rPr>
          <w:sz w:val="24"/>
          <w:szCs w:val="24"/>
        </w:rPr>
      </w:pPr>
    </w:p>
    <w:p w:rsidR="00725378" w:rsidRDefault="00725378" w:rsidP="00725378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директора</w:t>
      </w:r>
    </w:p>
    <w:p w:rsidR="00725378" w:rsidRDefault="00725378" w:rsidP="00725378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АНПОО УПТ</w:t>
      </w:r>
    </w:p>
    <w:p w:rsidR="00725378" w:rsidRPr="00725378" w:rsidRDefault="00725378" w:rsidP="00725378">
      <w:pPr>
        <w:ind w:left="5880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 xml:space="preserve">« 30 » </w:t>
      </w:r>
      <w:r>
        <w:rPr>
          <w:rFonts w:eastAsia="Times New Roman"/>
          <w:sz w:val="28"/>
          <w:szCs w:val="28"/>
          <w:u w:val="single"/>
        </w:rPr>
        <w:t>января</w:t>
      </w:r>
      <w:r>
        <w:rPr>
          <w:rFonts w:eastAsia="Times New Roman"/>
          <w:sz w:val="28"/>
          <w:szCs w:val="28"/>
        </w:rPr>
        <w:t xml:space="preserve"> 2018 г. </w:t>
      </w:r>
      <w:r w:rsidRPr="00725378">
        <w:rPr>
          <w:rFonts w:eastAsia="Times New Roman"/>
          <w:sz w:val="28"/>
          <w:szCs w:val="28"/>
          <w:u w:val="single"/>
        </w:rPr>
        <w:t>№ 2/2</w:t>
      </w:r>
    </w:p>
    <w:p w:rsidR="00725378" w:rsidRDefault="00725378" w:rsidP="007253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36" style="position:absolute;z-index:-251642368;visibility:visible" from="300.75pt,-2.35pt" to="321.7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cYtwEAAH8DAAAOAAAAZHJzL2Uyb0RvYy54bWysU02P2yAQvVfqf0DcGzvZKhtZcfaw2/Sy&#10;aiNt+wMmgGNUvsTQ2Pn3HXCS3bQ9VeWAGObxmPcG1g+jNeyoImrvWj6f1ZwpJ7zU7tDy79+2H1ac&#10;YQInwXinWn5SyB8279+th9Cohe+9kSoyInHYDKHlfUqhqSoUvbKAMx+Uo2Tno4VEYTxUMsJA7NZU&#10;i7peVoOPMkQvFCLtPk1Jvin8XadE+tp1qBIzLafaUpljmfd5rjZraA4RQq/FuQz4hyosaEeXXqme&#10;IAH7GfUfVFaL6NF3aSa8rXzXaaGKBlIzr39T89JDUEULmYPhahP+P1rx5biLTEvq3ZwzB5Z6VK5l&#10;8+zNELAhyKPbxaxOjO4lPHvxAylX3SRzgGGCjV20GU7y2Fi8Pl29VmNigjYXy+V9TR0RlPp4v7zL&#10;t1XQXI6GiOmz8pblRcuNdtkIaOD4jGmCXiB5G73RcquNKUE87B9NZEegpm/LOLPfwIxjQ8tXd6tF&#10;Yb7J4VuKuoy/UVid6PUabYnnCoKmVyA/OUllQpNAm2lN6ow72zY5lT3be3naxYud1OViw/lF5mf0&#10;Ni6nX//N5hcAAAD//wMAUEsDBBQABgAIAAAAIQAXfo3i4QAAAAkBAAAPAAAAZHJzL2Rvd25yZXYu&#10;eG1sTI9NT8MwDIbvSPyHyEjctnQwylSaTmjStAMSrKPi45a1XluROKVJt/LvMeIAR79+9Ppxuhyt&#10;EUfsfetIwWwagUAqXdVSraB4Xk8WIHzQVGnjCBV8oYdldn6W6qRyJ8rxuAu14BLyiVbQhNAlUvqy&#10;Qav91HVIvDu43urAY1/LqtcnLrdGXkVRLK1uiS80usNVg+XHbrAKNquXp/d8s34r8uLh07w+bg/D&#10;YqvU5cV4fwci4Bj+YPjRZ3XI2GnvBqq8MAriaHbDqILJ/BYEA/H8moP9byCzVP7/IPsGAAD//wMA&#10;UEsBAi0AFAAGAAgAAAAhALaDOJL+AAAA4QEAABMAAAAAAAAAAAAAAAAAAAAAAFtDb250ZW50X1R5&#10;cGVzXS54bWxQSwECLQAUAAYACAAAACEAOP0h/9YAAACUAQAACwAAAAAAAAAAAAAAAAAvAQAAX3Jl&#10;bHMvLnJlbHNQSwECLQAUAAYACAAAACEA92tHGLcBAAB/AwAADgAAAAAAAAAAAAAAAAAuAgAAZHJz&#10;L2Uyb0RvYy54bWxQSwECLQAUAAYACAAAACEAF36N4uEAAAAJAQAADwAAAAAAAAAAAAAAAAARBAAA&#10;ZHJzL2Rvd25yZXYueG1sUEsFBgAAAAAEAAQA8wAAAB8FAAAAAA==&#10;" o:allowincell="f" filled="t" strokeweight=".66pt">
            <v:stroke joinstyle="miter"/>
            <o:lock v:ext="edit" shapetype="f"/>
          </v:line>
        </w:pict>
      </w:r>
    </w:p>
    <w:p w:rsidR="0091375D" w:rsidRDefault="0091375D" w:rsidP="0091375D">
      <w:pPr>
        <w:spacing w:line="2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91" w:lineRule="exact"/>
        <w:rPr>
          <w:sz w:val="24"/>
          <w:szCs w:val="24"/>
        </w:rPr>
      </w:pPr>
    </w:p>
    <w:p w:rsidR="0091375D" w:rsidRDefault="0091375D" w:rsidP="009137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Рег.№ </w:t>
      </w: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jc w:val="center"/>
        <w:rPr>
          <w:sz w:val="24"/>
          <w:szCs w:val="24"/>
        </w:rPr>
      </w:pPr>
    </w:p>
    <w:p w:rsidR="0091375D" w:rsidRDefault="0091375D" w:rsidP="0072537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91375D" w:rsidRDefault="0091375D" w:rsidP="0091375D">
      <w:pPr>
        <w:spacing w:line="52" w:lineRule="exact"/>
        <w:rPr>
          <w:sz w:val="24"/>
          <w:szCs w:val="24"/>
        </w:rPr>
      </w:pPr>
    </w:p>
    <w:p w:rsidR="0091375D" w:rsidRDefault="0091375D" w:rsidP="0091375D">
      <w:pPr>
        <w:tabs>
          <w:tab w:val="left" w:pos="1638"/>
        </w:tabs>
        <w:ind w:right="2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Pr="0091375D">
        <w:rPr>
          <w:rFonts w:eastAsia="Times New Roman"/>
          <w:b/>
          <w:bCs/>
          <w:sz w:val="28"/>
          <w:szCs w:val="28"/>
        </w:rPr>
        <w:t xml:space="preserve">порядке участия </w:t>
      </w:r>
      <w:proofErr w:type="gramStart"/>
      <w:r w:rsidRPr="0091375D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91375D">
        <w:rPr>
          <w:rFonts w:eastAsia="Times New Roman"/>
          <w:b/>
          <w:bCs/>
          <w:sz w:val="28"/>
          <w:szCs w:val="28"/>
        </w:rPr>
        <w:t xml:space="preserve"> в формировании содержания профессионального образования</w:t>
      </w:r>
      <w:r>
        <w:rPr>
          <w:rFonts w:eastAsia="Times New Roman"/>
          <w:b/>
          <w:bCs/>
          <w:sz w:val="28"/>
          <w:szCs w:val="28"/>
        </w:rPr>
        <w:t xml:space="preserve"> в</w:t>
      </w:r>
    </w:p>
    <w:p w:rsidR="0091375D" w:rsidRPr="0091375D" w:rsidRDefault="0091375D" w:rsidP="0091375D">
      <w:pPr>
        <w:tabs>
          <w:tab w:val="left" w:pos="1638"/>
        </w:tabs>
        <w:ind w:right="2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АНПОО Уфимский политехнический техникум</w:t>
      </w:r>
    </w:p>
    <w:p w:rsidR="0091375D" w:rsidRDefault="0091375D" w:rsidP="0091375D">
      <w:pPr>
        <w:spacing w:line="200" w:lineRule="exact"/>
        <w:jc w:val="center"/>
        <w:rPr>
          <w:sz w:val="24"/>
          <w:szCs w:val="24"/>
        </w:rPr>
      </w:pPr>
    </w:p>
    <w:p w:rsidR="0091375D" w:rsidRDefault="0091375D" w:rsidP="0091375D">
      <w:pPr>
        <w:spacing w:line="200" w:lineRule="exact"/>
        <w:jc w:val="center"/>
        <w:rPr>
          <w:sz w:val="24"/>
          <w:szCs w:val="24"/>
        </w:rPr>
      </w:pPr>
    </w:p>
    <w:p w:rsidR="0091375D" w:rsidRDefault="0091375D" w:rsidP="0091375D">
      <w:pPr>
        <w:spacing w:line="200" w:lineRule="exact"/>
        <w:jc w:val="center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344" w:lineRule="exact"/>
        <w:rPr>
          <w:sz w:val="24"/>
          <w:szCs w:val="24"/>
        </w:rPr>
      </w:pPr>
    </w:p>
    <w:p w:rsidR="00725378" w:rsidRDefault="00725378" w:rsidP="00725378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725378" w:rsidRDefault="00725378" w:rsidP="00725378">
      <w:pPr>
        <w:spacing w:line="44" w:lineRule="exact"/>
        <w:rPr>
          <w:sz w:val="24"/>
          <w:szCs w:val="24"/>
        </w:rPr>
      </w:pPr>
    </w:p>
    <w:p w:rsidR="00725378" w:rsidRDefault="00725378" w:rsidP="00725378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Совета директоров</w:t>
      </w:r>
    </w:p>
    <w:p w:rsidR="00725378" w:rsidRDefault="00725378" w:rsidP="00725378">
      <w:pPr>
        <w:spacing w:line="41" w:lineRule="exact"/>
        <w:rPr>
          <w:sz w:val="24"/>
          <w:szCs w:val="24"/>
        </w:rPr>
      </w:pPr>
    </w:p>
    <w:p w:rsidR="00725378" w:rsidRDefault="00725378" w:rsidP="00725378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протокол от « 29 » 01 2018 г. № </w:t>
      </w:r>
      <w:r w:rsidRPr="00542CB1">
        <w:rPr>
          <w:rFonts w:eastAsia="Times New Roman"/>
          <w:sz w:val="24"/>
          <w:szCs w:val="24"/>
          <w:u w:val="single"/>
        </w:rPr>
        <w:t>2</w:t>
      </w:r>
    </w:p>
    <w:p w:rsidR="00725378" w:rsidRDefault="00725378" w:rsidP="007253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37" style="position:absolute;z-index:-251640320;visibility:visible" from="361.4pt,-1.95pt" to="376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dSuAEAAH8DAAAOAAAAZHJzL2Uyb0RvYy54bWysU01vEzEQvSPxHyzfyW4CpO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Evq3YIzB5Z6VK5l&#10;i+zNELAhyIPbxqxOjO45PHnxAylXXSVzgGGCjV20GU7y2Fi8Pl68VmNigjbnd/XHmjoiKPXhZvk+&#10;31ZBcz4aIqbPyluWFy032mUjoIHDE6YJeobkbfRGy402pgRxv3swkR2Amr4p48R+BTOODS2/Wc7v&#10;CvNVDl9T1GX8jcLqRK/XaNvy2wsIml6B/OQklQlNAm2mNakz7mTb5FT2bOflcRvPdlKXiw2nF5mf&#10;0eu4nH75N+tfAAAA//8DAFBLAwQUAAYACAAAACEA2LT/8N0AAAAJAQAADwAAAGRycy9kb3ducmV2&#10;LnhtbEyPy07DMBBF90j9B2sqsWsdArQQMqkKFVukhgqJnRsPcWg8DrHbhL/HFQtY3ofunMlXo23F&#10;iXrfOEa4micgiCunG64Rdq/PszsQPijWqnVMCN/kYVVMLnKVaTfwlk5lqEUcYZ8pBBNCl0npK0NW&#10;+bnriGP24XqrQpR9LXWvhjhuW5kmyUJa1XC8YFRHT4aqQ3m0CH54T2u9eTRvO3PzqRcv5fZrUyJe&#10;Tsf1A4hAY/grwxk/okMRmfbuyNqLFmGZphE9IMyu70HEwvL2bOx/DVnk8v8HxQ8AAAD//wMAUEsB&#10;Ai0AFAAGAAgAAAAhALaDOJL+AAAA4QEAABMAAAAAAAAAAAAAAAAAAAAAAFtDb250ZW50X1R5cGVz&#10;XS54bWxQSwECLQAUAAYACAAAACEAOP0h/9YAAACUAQAACwAAAAAAAAAAAAAAAAAvAQAAX3JlbHMv&#10;LnJlbHNQSwECLQAUAAYACAAAACEA+R33UrgBAAB/AwAADgAAAAAAAAAAAAAAAAAuAgAAZHJzL2Uy&#10;b0RvYy54bWxQSwECLQAUAAYACAAAACEA2LT/8N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" o:spid="_x0000_s1038" style="position:absolute;z-index:-251639296;visibility:visible" from="385.4pt,-1.95pt" to="403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0VuQEAAH8DAAAOAAAAZHJzL2Uyb0RvYy54bWysU02PEzEMvSPxH6Lc6Uy7qFuiTvewS7ms&#10;oNLCD3CTTCciX4pDp/33OOkHW+CEyCGKY/vZ7zlZPhycZXud0ATf8emk5Ux7GZTxu45/+7p+t+AM&#10;M3gFNnjd8aNG/rB6+2Y5RqFnYQhW6cQIxKMYY8eHnKNoGpSDdoCTELUnZx+Sg0xm2jUqwUjozjaz&#10;tp03Y0gqpiA1It0+nZx8VfH7Xsv8pe9RZ2Y7Tr3luqe6b8verJYgdgniYOS5DfiHLhwYT0WvUE+Q&#10;gf1I5g8oZ2QKGPo8kcE1oe+N1JUDsZm2v7F5GSDqyoXEwXiVCf8frPy83yRmFM3ujjMPjmZUy7K7&#10;os0YUVDIo9+kwk4e/Et8DvI7kq+5cRYD4yns0CdXwokeO1Stj1et9SEzSZez2WLe0kQkud7fz2u1&#10;BsQlNSbMn3RwrBw6bo0vQoCA/TPmUhzEJaRcY7BGrY211Ui77aNNbA809HVdhQul3IRZz8aO38+n&#10;HyryjQ9fQ7R1/Q3CmUyv1xrX8cU1CMSgQX30imqCyGDs6Uz1rT/LdlKqaLYN6rhJFzlpyrXR84ss&#10;z+i1XbN//ZvVTwAAAP//AwBQSwMEFAAGAAgAAAAhACfp1ojcAAAACQEAAA8AAABkcnMvZG93bnJl&#10;di54bWxMj8tOwzAQRfdI/IM1SOxam4LSEuJUQMUWqaFCYufGQxyIxyF2m/D3DOoClvehO2eK9eQ7&#10;ccQhtoE0XM0VCKQ62JYaDbuXp9kKREyGrOkCoYZvjLAuz88Kk9sw0haPVWoEj1DMjQaXUp9LGWuH&#10;3sR56JE4ew+DN4nl0Eg7mJHHfScXSmXSm5b4gjM9PjqsP6uD1xDHt0VjNw/udeduPmz2XG2/NpXW&#10;lxfT/R2IhFP6K8MvPqNDyUz7cCAbRadhuVSMnjTMrm9BcGGlMjb2J0OWhfz/QfkDAAD//wMAUEsB&#10;Ai0AFAAGAAgAAAAhALaDOJL+AAAA4QEAABMAAAAAAAAAAAAAAAAAAAAAAFtDb250ZW50X1R5cGVz&#10;XS54bWxQSwECLQAUAAYACAAAACEAOP0h/9YAAACUAQAACwAAAAAAAAAAAAAAAAAvAQAAX3JlbHMv&#10;LnJlbHNQSwECLQAUAAYACAAAACEADbGdFbkBAAB/AwAADgAAAAAAAAAAAAAAAAAuAgAAZHJzL2Uy&#10;b0RvYy54bWxQSwECLQAUAAYACAAAACEAJ+nWiNwAAAAJAQAADwAAAAAAAAAAAAAAAAATBAAAZHJz&#10;L2Rvd25yZXYueG1sUEsFBgAAAAAEAAQA8wAAABwFAAAAAA==&#10;" o:allowincell="f" filled="t" strokeweight=".21164mm">
            <v:stroke joinstyle="miter"/>
            <o:lock v:ext="edit" shapetype="f"/>
          </v:line>
        </w:pict>
      </w:r>
    </w:p>
    <w:p w:rsidR="00725378" w:rsidRDefault="00725378" w:rsidP="00725378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725378" w:rsidRDefault="00725378" w:rsidP="00725378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студенческого совета</w:t>
      </w:r>
    </w:p>
    <w:p w:rsidR="00725378" w:rsidRDefault="00725378" w:rsidP="00725378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« 18» 01 2018 г. № 7</w:t>
      </w:r>
    </w:p>
    <w:p w:rsidR="00725378" w:rsidRDefault="00725378" w:rsidP="007253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39" style="position:absolute;z-index:-251638272;visibility:visible" from="361.4pt,-1.95pt" to="376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I1uAEAAH8DAAAOAAAAZHJzL2Uyb0RvYy54bWysU01vEzEQvSPxHyzfyW5KSNt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wvOHFjqUbmW&#10;LbI3Q8CGII9uG7M6MbqX8OzFd6RcdZXMAYYJNnbRZjjJY2Px+njxWo2JCdqc39cfauqIoNTidvk+&#10;31ZBcz4aIqZPyluWFy032mUjoIHDM6YJeobkbfRGy402pgRxv3s0kR2Amr4p48R+BTOODS2/Xc7v&#10;C/NVDl9T1GX8jcLqRK/XaNvyuwsIml6B/OgklQlNAm2mNakz7mTb5FT2bOflcRvPdlKXiw2nF5mf&#10;0eu4nP71b9Y/AQAA//8DAFBLAwQUAAYACAAAACEA2LT/8N0AAAAJAQAADwAAAGRycy9kb3ducmV2&#10;LnhtbEyPy07DMBBF90j9B2sqsWsdArQQMqkKFVukhgqJnRsPcWg8DrHbhL/HFQtY3ofunMlXo23F&#10;iXrfOEa4micgiCunG64Rdq/PszsQPijWqnVMCN/kYVVMLnKVaTfwlk5lqEUcYZ8pBBNCl0npK0NW&#10;+bnriGP24XqrQpR9LXWvhjhuW5kmyUJa1XC8YFRHT4aqQ3m0CH54T2u9eTRvO3PzqRcv5fZrUyJe&#10;Tsf1A4hAY/grwxk/okMRmfbuyNqLFmGZphE9IMyu70HEwvL2bOx/DVnk8v8HxQ8AAAD//wMAUEsB&#10;Ai0AFAAGAAgAAAAhALaDOJL+AAAA4QEAABMAAAAAAAAAAAAAAAAAAAAAAFtDb250ZW50X1R5cGVz&#10;XS54bWxQSwECLQAUAAYACAAAACEAOP0h/9YAAACUAQAACwAAAAAAAAAAAAAAAAAvAQAAX3JlbHMv&#10;LnJlbHNQSwECLQAUAAYACAAAACEAyrSyNbgBAAB/AwAADgAAAAAAAAAAAAAAAAAuAgAAZHJzL2Uy&#10;b0RvYy54bWxQSwECLQAUAAYACAAAACEA2LT/8N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5" o:spid="_x0000_s1040" style="position:absolute;z-index:-251637248;visibility:visible" from="382.4pt,-1.95pt" to="400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hyuAEAAH8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7oYzB5Z6VK5l&#10;N9mbIWBDkAe3iVmdOLjn8OTFT6RcdZXMAYYRduiizXCSxw7F6+PFa3VITNDmbLaY19QRQalPt/OP&#10;+bYKmvPREDF9Ud6yvGi50S4bAQ3snzCN0DMkb6M3Wq61MSWIu+2DiWwP1PR1GSf2K5hxbGj57Xx6&#10;V5ivcviaoi7jXxRWJ3q9RtuWLy4gaHoF8rOTVCY0CbQZ16TOuJNto1PZs62Xx00820ldLjacXmR+&#10;Rq/jcvrl36x+AwAA//8DAFBLAwQUAAYACAAAACEACddoEdwAAAAJAQAADwAAAGRycy9kb3ducmV2&#10;LnhtbEyPy07DMBBF90j8gzVI7FqbUoUS4lRAxRapoUJi58ZDHIjHIXab8PcM6gKW96E7Z4r15Dtx&#10;xCG2gTRczRUIpDrYlhoNu5en2QpETIas6QKhhm+MsC7PzwqT2zDSFo9VagSPUMyNBpdSn0sZa4fe&#10;xHnokTh7D4M3ieXQSDuYkcd9JxdKZdKblviCMz0+Oqw/q4PXEMe3RWM3D+5155YfNnuutl+bSuvL&#10;i+n+DkTCKf2V4Ref0aFkpn04kI2i03CTLRk9aZhd34LgwkopNvYnQ5aF/P9B+QMAAP//AwBQSwEC&#10;LQAUAAYACAAAACEAtoM4kv4AAADhAQAAEwAAAAAAAAAAAAAAAAAAAAAAW0NvbnRlbnRfVHlwZXNd&#10;LnhtbFBLAQItABQABgAIAAAAIQA4/SH/1gAAAJQBAAALAAAAAAAAAAAAAAAAAC8BAABfcmVscy8u&#10;cmVsc1BLAQItABQABgAIAAAAIQA+GNhyuAEAAH8DAAAOAAAAAAAAAAAAAAAAAC4CAABkcnMvZTJv&#10;RG9jLnhtbFBLAQItABQABgAIAAAAIQAJ12gR3AAAAAkBAAAPAAAAAAAAAAAAAAAAABIEAABkcnMv&#10;ZG93bnJldi54bWxQSwUGAAAAAAQABADzAAAAGwUAAAAA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" o:spid="_x0000_s1041" style="position:absolute;z-index:-251636224;visibility:visible" from="449.8pt,-1.95pt" to="458.8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tpuAEAAH8DAAAOAAAAZHJzL2Uyb0RvYy54bWysU8tu2zAQvBfoPxC815KSQEkFyzkkdS9B&#10;ayDtB6z5sIjyBZK15L/vkrKduM0pKA8Elzsc7sySy/vJaLIXISpne9osakqEZY4ru+vpzx/rT3eU&#10;xASWg3ZW9PQgIr1fffywHH0nrtzgNBeBIImN3eh7OqTku6qKbBAG4sJ5YTEpXTCQMAy7igcYkd3o&#10;6qqu22p0gfvgmIgRdx/nJF0VfikFS9+ljCIR3VOsLZU5lHmb52q1hG4XwA+KHcuAd1RhQFm89Ez1&#10;CAnI76D+oTKKBRedTAvmTOWkVEwUDaimqf9S8zyAF0ULmhP92ab4/2jZt/0mEMWxdy0lFgz2qFxL&#10;2uzN6GOHkAe7CVkdm+yzf3LsV8RcdZHMQfQzbJLBZDjKI1Px+nD2WkyJMNxsmpvrGjvCMHVz217n&#10;2yroTkd9iOmrcIbkRU+1stkI6GD/FNMMPUHydnRa8bXSugRht33QgewBm74u48h+AdOWjD29bZvP&#10;hfkiF19T1GW8RWFUwterlenp3RkE3SCAf7Ecy4QugdLzGtVpe7Rtdip7tnX8sAknO7HLxYbji8zP&#10;6HVcTr/8m9UfAAAA//8DAFBLAwQUAAYACAAAACEATGYxyt0AAAAJAQAADwAAAGRycy9kb3ducmV2&#10;LnhtbEyPwU7DMAyG70i8Q2Qkblu6gcraNZ2AiSvSyoS0W9aYptA4pcnW8vYYcYCjf3/6/bnYTK4T&#10;ZxxC60nBYp6AQKq9aalRsH95mq1AhKjJ6M4TKvjCAJvy8qLQufEj7fBcxUZwCYVcK7Ax9rmUobbo&#10;dJj7Hol3b35wOvI4NNIMeuRy18llkqTS6Zb4gtU9PlqsP6qTUxDGw7Ix2wf7ure37yZ9rnaf20qp&#10;66vpfg0i4hT/YPjRZ3Uo2enoT2SC6BSssixlVMHsJgPBQLa44+D4G8iykP8/KL8BAAD//wMAUEsB&#10;Ai0AFAAGAAgAAAAhALaDOJL+AAAA4QEAABMAAAAAAAAAAAAAAAAAAAAAAFtDb250ZW50X1R5cGVz&#10;XS54bWxQSwECLQAUAAYACAAAACEAOP0h/9YAAACUAQAACwAAAAAAAAAAAAAAAAAvAQAAX3JlbHMv&#10;LnJlbHNQSwECLQAUAAYACAAAACEAePQrabgBAAB/AwAADgAAAAAAAAAAAAAAAAAuAgAAZHJzL2Uy&#10;b0RvYy54bWxQSwECLQAUAAYACAAAACEATGYxyt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</w:p>
    <w:p w:rsidR="00725378" w:rsidRDefault="00725378" w:rsidP="00725378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725378" w:rsidRDefault="00725378" w:rsidP="00725378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родительского комитета</w:t>
      </w:r>
    </w:p>
    <w:p w:rsidR="00725378" w:rsidRDefault="00725378" w:rsidP="00725378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« 26 » 01 2018 г. № 6</w:t>
      </w:r>
    </w:p>
    <w:p w:rsidR="0091375D" w:rsidRDefault="00BB1D8C" w:rsidP="009137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7" o:spid="_x0000_s1029" style="position:absolute;z-index:-251646464;visibility:visible" from="361.4pt,-1.95pt" to="379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TxtwEAAH8DAAAOAAAAZHJzL2Uyb0RvYy54bWysU8tu2zAQvBfoPxC811LUQjYEyzkkdS9B&#10;ayDtB6z5sIjwBZK15L/vkrLduO2pCA8Elzsc7syS6/vJaHIUISpne3q3qCkRljmu7KGnP75vP6wo&#10;iQksB+2s6OlJRHq/ef9uPfpONG5wmotAkMTGbvQ9HVLyXVVFNggDceG8sJiULhhIGIZDxQOMyG50&#10;1dR1W40ucB8cEzHi7uOcpJvCL6Vg6ZuUUSSie4q1pTKHMu/zXG3W0B0C+EGxcxnwH1UYUBYvvVI9&#10;QgLyM6i/qIxiwUUn04I5UzkpFRNFA6q5q/9Q8zyAF0ULmhP91ab4drTs63EXiOLYu5YSCwZ7VK4l&#10;y+zN6GOHkAe7C1kdm+yzf3LsJWKuuknmIPoZNslgMhzlkal4fbp6LaZEGG42zaqtsSMMU5+W7cd8&#10;WwXd5agPMX0RzpC86KlWNhsBHRyfYpqhF0jejk4rvlValyAc9g86kCNg07dlnNlvYNqSsafLtqkL&#10;800uvqaoy/gXhVEJX69WpqerKwi6QQD/bDmWCV0Cpec1qtP2bNvsVPZs7/hpFy52YpeLDecXmZ/R&#10;67ic/v1vNr8AAAD//wMAUEsDBBQABgAIAAAAIQDrEB8l3AAAAAkBAAAPAAAAZHJzL2Rvd25yZXYu&#10;eG1sTI9NT4QwEIbvJv6HZky87RZZBUTKxpgY43FZTTx26QgonZK27OK/d4wHPb4feeeZarvYURzR&#10;h8GRgqt1AgKpdWagTsHL/nFVgAhRk9GjI1TwhQG29flZpUvjTrTDYxM7wSMUSq2gj3EqpQxtj1aH&#10;tZuQOHt33urI0nfSeH3icTvKNEkyafVAfKHXEz702H42s1WwmbN9Vzy9+o9sfGt28+Sf/XWu1OXF&#10;cn8HIuIS/8rwg8/oUDPTwc1kghgV5GnK6FHBanMLggv5TcHG4deQdSX/f1B/AwAA//8DAFBLAQIt&#10;ABQABgAIAAAAIQC2gziS/gAAAOEBAAATAAAAAAAAAAAAAAAAAAAAAABbQ29udGVudF9UeXBlc10u&#10;eG1sUEsBAi0AFAAGAAgAAAAhADj9If/WAAAAlAEAAAsAAAAAAAAAAAAAAAAALwEAAF9yZWxzLy5y&#10;ZWxzUEsBAi0AFAAGAAgAAAAhAPKXRPG3AQAAfwMAAA4AAAAAAAAAAAAAAAAALgIAAGRycy9lMm9E&#10;b2MueG1sUEsBAi0AFAAGAAgAAAAhAOsQHyXcAAAACQEAAA8AAAAAAAAAAAAAAAAAEQQAAGRycy9k&#10;b3ducmV2LnhtbFBLBQYAAAAABAAEAPMAAAAaBQAAAAA=&#10;" o:allowincell="f" filled="t" strokeweight=".6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8" o:spid="_x0000_s1028" style="position:absolute;z-index:-251645440;visibility:visible" from="385.4pt,-1.95pt" to="403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JbtwEAAH8DAAAOAAAAZHJzL2Uyb0RvYy54bWysU8uOGyEQvEfKPyDu8cxOItsaebyH3TiX&#10;VWJpkw9oA+NBy0s08Yz/Pg1+ZJ3kFC0HRNNF0VUNq/vJGnZQEbV3Hb+b1ZwpJ7zUbt/xH983H5ac&#10;YQInwXinOn5UyO/X79+txtCqxg/eSBUZkThsx9DxIaXQVhWKQVnAmQ/KUbL30UKiMO4rGWEkdmuq&#10;pq7n1eijDNELhUi7j6ckXxf+vlcifet7VImZjlNtqcyxzLs8V+sVtPsIYdDiXAb8RxUWtKNLr1SP&#10;kID9jPovKqtF9Oj7NBPeVr7vtVBFA6m5q/9Q8zxAUEULmYPhahO+Ha34ethGpiX1bsGZA0s9Ktey&#10;ZfZmDNgS5MFtY1YnJvccnrx4QcpVN8kcYDjBpj7aDCd5bCpeH69eqykxQZtNs5zX1BFBqU+L+cd8&#10;WwXt5WiImL4ob1ledNxol42AFg5PmE7QCyRvozdabrQxJYj73YOJ7ADU9E0ZZ/YbmHFs7Phi3tSF&#10;+SaHrynqMv5FYXWi12u07fjyCoJ2UCA/O0llQptAm9Oa1Bl3tu3kVPZs5+VxGy92UpeLDecXmZ/R&#10;67ic/v1v1r8AAAD//wMAUEsDBBQABgAIAAAAIQDGX/JT2wAAAAkBAAAPAAAAZHJzL2Rvd25yZXYu&#10;eG1sTI9NS8QwEIbvgv8hjOBtN9GVttamiwgiHrer4DHbjG21mZQk3a3/3hEPenw/eOeZaru4URwx&#10;xMGThqu1AoHUejtQp+Fl/7gqQMRkyJrRE2r4wgjb+vysMqX1J9rhsUmd4BGKpdHQpzSVUsa2R2fi&#10;2k9InL374ExiGTppgznxuBvltVKZdGYgvtCbCR96bD+b2WnYzNm+K55ew0c2vjW7eQrP4SbX+vJi&#10;ub8DkXBJf2X4wWd0qJnp4GeyUYwa8lwxetKw2tyC4EKhMjYOv4asK/n/g/obAAD//wMAUEsBAi0A&#10;FAAGAAgAAAAhALaDOJL+AAAA4QEAABMAAAAAAAAAAAAAAAAAAAAAAFtDb250ZW50X1R5cGVzXS54&#10;bWxQSwECLQAUAAYACAAAACEAOP0h/9YAAACUAQAACwAAAAAAAAAAAAAAAAAvAQAAX3JlbHMvLnJl&#10;bHNQSwECLQAUAAYACAAAACEApPmiW7cBAAB/AwAADgAAAAAAAAAAAAAAAAAuAgAAZHJzL2Uyb0Rv&#10;Yy54bWxQSwECLQAUAAYACAAAACEAxl/yU9sAAAAJAQAADwAAAAAAAAAAAAAAAAARBAAAZHJzL2Rv&#10;d25yZXYueG1sUEsFBgAAAAAEAAQA8wAAABkFAAAAAA==&#10;" o:allowincell="f" filled="t" strokeweight=".6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9" o:spid="_x0000_s1027" style="position:absolute;z-index:-251644416;visibility:visible" from="452.8pt,-1.95pt" to="461.8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XYtwEAAH8DAAAOAAAAZHJzL2Uyb0RvYy54bWysU01vGyEQvVfqf0Dc6107kZOuvM4hqXuJ&#10;Wktpf8AYWC8qX2Kod/3vO7C2E7c9VeWAGObxmPcGVg+jNeygImrvWj6f1ZwpJ7zUbt/y7982H+45&#10;wwROgvFOtfyokD+s379bDaFRC997I1VkROKwGULL+5RCU1UoemUBZz4oR8nORwuJwrivZISB2K2p&#10;FnW9rAYfZYheKETafZqSfF34u06J9LXrUCVmWk61pTLHMu/yXK1X0OwjhF6LUxnwD1VY0I4uvVA9&#10;QQL2M+o/qKwW0aPv0kx4W/mu00IVDaRmXv+m5qWHoIoWMgfDxSb8f7Tiy2EbmZbUO+qUA0s9Ktey&#10;j9mbIWBDkEe3jVmdGN1LePbiB1KuukrmAMMEG7toM5zksbF4fbx4rcbEBG3O57c3NXVEUOr2bnmT&#10;b6ugOR8NEdNn5S3Li5Yb7bIR0MDhGdMEPUPyNnqj5UYbU4K43z2ayA5ATd+UcWK/ghnHhpbfLRd1&#10;Yb7K4VuKuoy/UVid6PUabVt+fwFB0yuQn5ykMqFJoM20JnXGnWybnMqe7bw8buPZTupyseH0IvMz&#10;ehuX06//Zv0LAAD//wMAUEsDBBQABgAIAAAAIQAN9fkT3QAAAAkBAAAPAAAAZHJzL2Rvd25yZXYu&#10;eG1sTI/BTsMwDIbvSLxDZCRuW8oK3VqaTggJIY7rQNoxa0xbaJwqSbfy9hhxgKN/f/r9udzOdhAn&#10;9KF3pOBmmYBAapzpqVXwun9abECEqMnowREq+MIA2+ryotSFcWfa4amOreASCoVW0MU4FlKGpkOr&#10;w9KNSLx7d97qyKNvpfH6zOV2kKskyaTVPfGFTo/42GHzWU9WQTpl+3bz/OY/suFQ76bRv/jbtVLX&#10;V/PDPYiIc/yD4Uef1aFip6ObyAQxKMiTu4xRBYs0B8FAvko5OP4Gsirl/w+qbwAAAP//AwBQSwEC&#10;LQAUAAYACAAAACEAtoM4kv4AAADhAQAAEwAAAAAAAAAAAAAAAAAAAAAAW0NvbnRlbnRfVHlwZXNd&#10;LnhtbFBLAQItABQABgAIAAAAIQA4/SH/1gAAAJQBAAALAAAAAAAAAAAAAAAAAC8BAABfcmVscy8u&#10;cmVsc1BLAQItABQABgAIAAAAIQB6GeXYtwEAAH8DAAAOAAAAAAAAAAAAAAAAAC4CAABkcnMvZTJv&#10;RG9jLnhtbFBLAQItABQABgAIAAAAIQAN9fkT3QAAAAkBAAAPAAAAAAAAAAAAAAAAABEEAABkcnMv&#10;ZG93bnJldi54bWxQSwUGAAAAAAQABADzAAAAGwUAAAAA&#10;" o:allowincell="f" filled="t" strokeweight=".6pt">
            <v:stroke joinstyle="miter"/>
            <o:lock v:ext="edit" shapetype="f"/>
          </v:line>
        </w:pict>
      </w: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00" w:lineRule="exact"/>
        <w:rPr>
          <w:sz w:val="24"/>
          <w:szCs w:val="24"/>
        </w:rPr>
      </w:pPr>
    </w:p>
    <w:p w:rsidR="00725378" w:rsidRDefault="00725378" w:rsidP="0091375D">
      <w:pPr>
        <w:spacing w:line="200" w:lineRule="exact"/>
        <w:rPr>
          <w:sz w:val="24"/>
          <w:szCs w:val="24"/>
        </w:rPr>
      </w:pPr>
    </w:p>
    <w:p w:rsidR="00725378" w:rsidRDefault="00725378" w:rsidP="0091375D">
      <w:pPr>
        <w:spacing w:line="200" w:lineRule="exact"/>
        <w:rPr>
          <w:sz w:val="24"/>
          <w:szCs w:val="24"/>
        </w:rPr>
      </w:pPr>
    </w:p>
    <w:p w:rsidR="00725378" w:rsidRDefault="00725378" w:rsidP="0091375D">
      <w:pPr>
        <w:spacing w:line="200" w:lineRule="exact"/>
        <w:rPr>
          <w:sz w:val="24"/>
          <w:szCs w:val="24"/>
        </w:rPr>
      </w:pPr>
    </w:p>
    <w:p w:rsidR="0091375D" w:rsidRDefault="0091375D" w:rsidP="0091375D">
      <w:pPr>
        <w:spacing w:line="284" w:lineRule="exact"/>
        <w:rPr>
          <w:sz w:val="24"/>
          <w:szCs w:val="24"/>
        </w:rPr>
      </w:pPr>
    </w:p>
    <w:p w:rsidR="0091375D" w:rsidRDefault="0091375D" w:rsidP="0091375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г. Уфа - 2018 г.</w:t>
      </w:r>
    </w:p>
    <w:p w:rsidR="007D474A" w:rsidRDefault="00DD486E">
      <w:pPr>
        <w:numPr>
          <w:ilvl w:val="0"/>
          <w:numId w:val="2"/>
        </w:numPr>
        <w:tabs>
          <w:tab w:val="left" w:pos="4060"/>
        </w:tabs>
        <w:ind w:left="4060" w:hanging="279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7D474A" w:rsidRDefault="007D474A">
      <w:pPr>
        <w:spacing w:line="248" w:lineRule="exact"/>
        <w:rPr>
          <w:sz w:val="20"/>
          <w:szCs w:val="20"/>
        </w:rPr>
      </w:pPr>
    </w:p>
    <w:p w:rsidR="007D474A" w:rsidRDefault="00DD486E">
      <w:pPr>
        <w:spacing w:line="245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 Настоящее Положение о порядке участия обучающихся в формировании содержания профессионального образования в </w:t>
      </w:r>
      <w:r w:rsidR="0091375D">
        <w:rPr>
          <w:rFonts w:eastAsia="Times New Roman"/>
          <w:sz w:val="28"/>
          <w:szCs w:val="28"/>
        </w:rPr>
        <w:t xml:space="preserve">АНПОО Уфимский политехнический техникум </w:t>
      </w:r>
      <w:r>
        <w:rPr>
          <w:rFonts w:eastAsia="Times New Roman"/>
          <w:sz w:val="28"/>
          <w:szCs w:val="28"/>
        </w:rPr>
        <w:t xml:space="preserve"> определяет порядок участия обучающихся </w:t>
      </w:r>
      <w:r w:rsidR="0091375D">
        <w:rPr>
          <w:rFonts w:eastAsia="Times New Roman"/>
          <w:sz w:val="28"/>
          <w:szCs w:val="28"/>
        </w:rPr>
        <w:t>АНПОО Уфимский политехнический техникум</w:t>
      </w:r>
      <w:r>
        <w:rPr>
          <w:rFonts w:eastAsia="Times New Roman"/>
          <w:sz w:val="28"/>
          <w:szCs w:val="28"/>
        </w:rPr>
        <w:t xml:space="preserve"> (далее - </w:t>
      </w:r>
      <w:r w:rsidR="0091375D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)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(далее – ФГОС СПО).</w:t>
      </w:r>
    </w:p>
    <w:p w:rsidR="007D474A" w:rsidRDefault="007D474A">
      <w:pPr>
        <w:spacing w:line="5" w:lineRule="exact"/>
        <w:rPr>
          <w:sz w:val="20"/>
          <w:szCs w:val="20"/>
        </w:rPr>
      </w:pPr>
    </w:p>
    <w:p w:rsidR="007D474A" w:rsidRDefault="00DD486E">
      <w:pPr>
        <w:spacing w:line="239" w:lineRule="auto"/>
        <w:ind w:firstLine="42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1.2 Положение разработано в соответствии с Конституцией РФ, Федеральным законом Российской Федерации от 29 декабря 2012г. №273-ФЗ «Об образовании в Российской Федерации», Конвенцией ООН «О правах ребенка», Приказом Министерства образования и науки Российской Федерации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Уставом </w:t>
      </w:r>
      <w:r w:rsidR="0091375D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 и иными локальными актами.</w:t>
      </w:r>
      <w:proofErr w:type="gramEnd"/>
    </w:p>
    <w:p w:rsidR="007D474A" w:rsidRDefault="007D474A">
      <w:pPr>
        <w:spacing w:line="9" w:lineRule="exact"/>
        <w:rPr>
          <w:sz w:val="20"/>
          <w:szCs w:val="20"/>
        </w:rPr>
      </w:pPr>
    </w:p>
    <w:p w:rsidR="007D474A" w:rsidRDefault="00DD486E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Положение является локальным нормативным актом.</w:t>
      </w:r>
    </w:p>
    <w:p w:rsidR="007D474A" w:rsidRDefault="007D474A">
      <w:pPr>
        <w:spacing w:line="1" w:lineRule="exact"/>
        <w:rPr>
          <w:sz w:val="20"/>
          <w:szCs w:val="20"/>
        </w:rPr>
      </w:pPr>
    </w:p>
    <w:p w:rsidR="007D474A" w:rsidRDefault="00DD486E" w:rsidP="0091375D">
      <w:pPr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 Задачей участия обучающихся в формировании содержания своего профессионального образования при условии соблюдения ФГОС СПО являются формирование необходимых для жизни навыков и общих компетенций:</w:t>
      </w:r>
    </w:p>
    <w:p w:rsidR="007D474A" w:rsidRDefault="00DD486E" w:rsidP="0091375D">
      <w:pPr>
        <w:numPr>
          <w:ilvl w:val="0"/>
          <w:numId w:val="3"/>
        </w:numPr>
        <w:tabs>
          <w:tab w:val="left" w:pos="829"/>
        </w:tabs>
        <w:spacing w:line="239" w:lineRule="auto"/>
        <w:ind w:right="2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способности самостоятельно принимать решения и нести за них ответственность;</w:t>
      </w:r>
    </w:p>
    <w:p w:rsidR="007D474A" w:rsidRDefault="007D474A" w:rsidP="0091375D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7D474A" w:rsidRDefault="00DD486E" w:rsidP="0091375D">
      <w:pPr>
        <w:numPr>
          <w:ilvl w:val="0"/>
          <w:numId w:val="3"/>
        </w:numPr>
        <w:tabs>
          <w:tab w:val="left" w:pos="580"/>
        </w:tabs>
        <w:ind w:left="580" w:hanging="1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к самосовершенствованию, творческой самореализации;</w:t>
      </w:r>
    </w:p>
    <w:p w:rsidR="007D474A" w:rsidRDefault="00DD486E" w:rsidP="0091375D">
      <w:pPr>
        <w:numPr>
          <w:ilvl w:val="0"/>
          <w:numId w:val="3"/>
        </w:numPr>
        <w:tabs>
          <w:tab w:val="left" w:pos="814"/>
        </w:tabs>
        <w:ind w:right="2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на социальное и профессиональное самоопределение и самореализацию;</w:t>
      </w:r>
    </w:p>
    <w:p w:rsidR="007D474A" w:rsidRDefault="00DD486E" w:rsidP="0091375D">
      <w:pPr>
        <w:numPr>
          <w:ilvl w:val="0"/>
          <w:numId w:val="3"/>
        </w:numPr>
        <w:tabs>
          <w:tab w:val="left" w:pos="580"/>
        </w:tabs>
        <w:ind w:left="580" w:hanging="1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чувство собственного достоинства.</w:t>
      </w:r>
    </w:p>
    <w:p w:rsidR="007D474A" w:rsidRDefault="00DD486E" w:rsidP="0091375D">
      <w:pPr>
        <w:ind w:right="20"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 Обучающиеся имеют право участвовать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образования. От лица несовершеннолетних это право реализуют их родители (законные представители).</w:t>
      </w:r>
    </w:p>
    <w:p w:rsidR="007D474A" w:rsidRDefault="007D474A" w:rsidP="0091375D">
      <w:pPr>
        <w:spacing w:line="271" w:lineRule="exact"/>
        <w:jc w:val="both"/>
        <w:rPr>
          <w:sz w:val="20"/>
          <w:szCs w:val="20"/>
        </w:rPr>
      </w:pPr>
    </w:p>
    <w:p w:rsidR="007D474A" w:rsidRDefault="00DD486E">
      <w:pPr>
        <w:numPr>
          <w:ilvl w:val="0"/>
          <w:numId w:val="4"/>
        </w:numPr>
        <w:tabs>
          <w:tab w:val="left" w:pos="1000"/>
        </w:tabs>
        <w:ind w:left="10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и порядок участия обучающихся в формировании содержания</w:t>
      </w:r>
    </w:p>
    <w:p w:rsidR="007D474A" w:rsidRDefault="007D474A">
      <w:pPr>
        <w:spacing w:line="52" w:lineRule="exact"/>
        <w:rPr>
          <w:sz w:val="20"/>
          <w:szCs w:val="20"/>
        </w:rPr>
      </w:pPr>
    </w:p>
    <w:p w:rsidR="007D474A" w:rsidRDefault="00DD48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своего профессионального образования.</w:t>
      </w:r>
    </w:p>
    <w:p w:rsidR="007D474A" w:rsidRDefault="00DD486E" w:rsidP="0091375D">
      <w:pPr>
        <w:spacing w:line="239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Обучающиеся при формировании своего профессионального образования имеют право:</w:t>
      </w:r>
    </w:p>
    <w:p w:rsidR="007D474A" w:rsidRDefault="007D474A">
      <w:pPr>
        <w:spacing w:line="2" w:lineRule="exact"/>
        <w:rPr>
          <w:sz w:val="20"/>
          <w:szCs w:val="20"/>
        </w:rPr>
      </w:pPr>
    </w:p>
    <w:p w:rsidR="007D474A" w:rsidRDefault="00DD486E">
      <w:pPr>
        <w:numPr>
          <w:ilvl w:val="0"/>
          <w:numId w:val="5"/>
        </w:numPr>
        <w:tabs>
          <w:tab w:val="left" w:pos="709"/>
        </w:tabs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вносить предложения администрации </w:t>
      </w:r>
      <w:r w:rsidR="0091375D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 о внесении корректив в утвержденную образовательную программу среднего профессионального образования;</w:t>
      </w:r>
    </w:p>
    <w:p w:rsidR="007D474A" w:rsidRDefault="00DD486E">
      <w:pPr>
        <w:numPr>
          <w:ilvl w:val="0"/>
          <w:numId w:val="5"/>
        </w:numPr>
        <w:tabs>
          <w:tab w:val="left" w:pos="628"/>
        </w:tabs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изучать дисциплины, междисциплинарные курсы, профессиональные модули, преподаваемые в </w:t>
      </w:r>
      <w:r w:rsidR="0091375D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е и в иных образовательных организациях, не </w:t>
      </w:r>
      <w:r>
        <w:rPr>
          <w:rFonts w:eastAsia="Times New Roman"/>
          <w:sz w:val="28"/>
          <w:szCs w:val="28"/>
        </w:rPr>
        <w:lastRenderedPageBreak/>
        <w:t>предусмотренные учебным планом образовательной программы среднего профессионального образования, которые осваивают обучающиеся;</w:t>
      </w:r>
    </w:p>
    <w:p w:rsidR="007D474A" w:rsidRDefault="00DD486E">
      <w:pPr>
        <w:numPr>
          <w:ilvl w:val="0"/>
          <w:numId w:val="5"/>
        </w:numPr>
        <w:tabs>
          <w:tab w:val="left" w:pos="580"/>
        </w:tabs>
        <w:ind w:left="58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предлагать тематику курсовых и дипломных работ (проектов);</w:t>
      </w:r>
    </w:p>
    <w:p w:rsidR="007D474A" w:rsidRDefault="00DD486E">
      <w:pPr>
        <w:numPr>
          <w:ilvl w:val="0"/>
          <w:numId w:val="5"/>
        </w:numPr>
        <w:tabs>
          <w:tab w:val="left" w:pos="580"/>
        </w:tabs>
        <w:ind w:left="580" w:hanging="1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предлагать формы самостоятельной работы;</w:t>
      </w:r>
    </w:p>
    <w:p w:rsidR="007D474A" w:rsidRDefault="00DD486E">
      <w:pPr>
        <w:numPr>
          <w:ilvl w:val="0"/>
          <w:numId w:val="6"/>
        </w:numPr>
        <w:tabs>
          <w:tab w:val="left" w:pos="669"/>
        </w:tabs>
        <w:spacing w:line="252" w:lineRule="auto"/>
        <w:ind w:left="8" w:right="2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изучении дисциплины, междисциплинарных курсов, профессиональных модулей, использовать любой доступный материал, в том числе, выходящий за пределы программ и учебных пособий;</w:t>
      </w:r>
    </w:p>
    <w:p w:rsidR="007D474A" w:rsidRDefault="007D474A">
      <w:pPr>
        <w:spacing w:line="3" w:lineRule="exact"/>
        <w:rPr>
          <w:rFonts w:eastAsia="Times New Roman"/>
          <w:sz w:val="28"/>
          <w:szCs w:val="28"/>
        </w:rPr>
      </w:pPr>
    </w:p>
    <w:p w:rsidR="007D474A" w:rsidRDefault="00DD486E">
      <w:pPr>
        <w:numPr>
          <w:ilvl w:val="0"/>
          <w:numId w:val="6"/>
        </w:numPr>
        <w:tabs>
          <w:tab w:val="left" w:pos="676"/>
        </w:tabs>
        <w:ind w:left="8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оценивать содержание, качество и организацию образовательного процесса через официальный сайт </w:t>
      </w:r>
      <w:r w:rsidR="0091375D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а, посредством анкетирования, выступления на заседании Студенческого совета </w:t>
      </w:r>
      <w:r w:rsidR="0091375D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а.</w:t>
      </w:r>
    </w:p>
    <w:p w:rsidR="007D474A" w:rsidRDefault="00DD486E">
      <w:pPr>
        <w:spacing w:line="239" w:lineRule="auto"/>
        <w:ind w:left="8" w:right="2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 Обучающиеся вправе вносить соответствующие предложения о формировании своего профессионального образования посредством письменного заявления на имя директора </w:t>
      </w:r>
      <w:r w:rsidR="0091375D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 до начала очередного учебного года.</w:t>
      </w:r>
    </w:p>
    <w:p w:rsidR="007D474A" w:rsidRDefault="007D474A">
      <w:pPr>
        <w:spacing w:line="2" w:lineRule="exact"/>
        <w:rPr>
          <w:rFonts w:eastAsia="Times New Roman"/>
          <w:sz w:val="28"/>
          <w:szCs w:val="28"/>
        </w:rPr>
      </w:pPr>
    </w:p>
    <w:p w:rsidR="007D474A" w:rsidRDefault="00DD486E">
      <w:pPr>
        <w:ind w:left="8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 Заявление должно быть согласовано заместителем директора по учебной работе </w:t>
      </w:r>
      <w:r w:rsidR="0091375D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а и рассмотрено директором не позднее 10 рабочих дней. По результатам рассмотрения заявления издается приказ о внесении соответствующих изменений в учебные планы </w:t>
      </w:r>
      <w:r w:rsidR="0091375D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а. 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реализация права обучающегося на формирование своего профессионального образования препятствуют выполнению федеральных государственных образовательных стандартов среднего профессионального образования, директором </w:t>
      </w:r>
      <w:r w:rsidR="0091375D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а письменно сообщается обучающемуся об отказе во внесении соответствующих изменений в учебные планы </w:t>
      </w:r>
      <w:r w:rsidR="0091375D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а.</w:t>
      </w:r>
    </w:p>
    <w:p w:rsidR="007D474A" w:rsidRDefault="007D474A">
      <w:pPr>
        <w:spacing w:line="270" w:lineRule="exact"/>
        <w:rPr>
          <w:rFonts w:eastAsia="Times New Roman"/>
          <w:sz w:val="28"/>
          <w:szCs w:val="28"/>
        </w:rPr>
      </w:pPr>
    </w:p>
    <w:p w:rsidR="007D474A" w:rsidRDefault="00DD486E">
      <w:pPr>
        <w:numPr>
          <w:ilvl w:val="1"/>
          <w:numId w:val="6"/>
        </w:numPr>
        <w:tabs>
          <w:tab w:val="left" w:pos="1568"/>
        </w:tabs>
        <w:ind w:left="1568" w:hanging="2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Обязанности </w:t>
      </w:r>
      <w:r w:rsidR="0091375D">
        <w:rPr>
          <w:rFonts w:eastAsia="Times New Roman"/>
          <w:b/>
          <w:bCs/>
          <w:sz w:val="28"/>
          <w:szCs w:val="28"/>
        </w:rPr>
        <w:t>Техникум</w:t>
      </w:r>
      <w:r>
        <w:rPr>
          <w:rFonts w:eastAsia="Times New Roman"/>
          <w:b/>
          <w:bCs/>
          <w:sz w:val="28"/>
          <w:szCs w:val="28"/>
        </w:rPr>
        <w:t xml:space="preserve">а по реализации права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в</w:t>
      </w:r>
    </w:p>
    <w:p w:rsidR="007D474A" w:rsidRDefault="007D474A">
      <w:pPr>
        <w:spacing w:line="53" w:lineRule="exact"/>
        <w:rPr>
          <w:sz w:val="20"/>
          <w:szCs w:val="20"/>
        </w:rPr>
      </w:pPr>
    </w:p>
    <w:p w:rsidR="007D474A" w:rsidRDefault="00DD486E">
      <w:pPr>
        <w:ind w:left="8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формировании содержания своего профессионального образования</w:t>
      </w:r>
    </w:p>
    <w:p w:rsidR="007D474A" w:rsidRDefault="00DD486E" w:rsidP="0091375D">
      <w:pPr>
        <w:ind w:left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 Для обеспечения участия обучающихся в формировании содержания своего</w:t>
      </w:r>
    </w:p>
    <w:p w:rsidR="007D474A" w:rsidRDefault="00DD486E" w:rsidP="0091375D">
      <w:pPr>
        <w:ind w:left="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профессионального образования администрация </w:t>
      </w:r>
      <w:r w:rsidR="0091375D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 обязана:</w:t>
      </w:r>
    </w:p>
    <w:p w:rsidR="007D474A" w:rsidRDefault="00DD486E" w:rsidP="0091375D">
      <w:pPr>
        <w:numPr>
          <w:ilvl w:val="1"/>
          <w:numId w:val="7"/>
        </w:numPr>
        <w:tabs>
          <w:tab w:val="left" w:pos="681"/>
        </w:tabs>
        <w:spacing w:line="239" w:lineRule="auto"/>
        <w:ind w:left="8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доводить до сведения обучающихся, родителей (законных представителей) несовершеннолетних информацию о праве участвовать в формировании содержания своего профессионального образования во время поступления и проводить разъяснительную работу в период обучения;</w:t>
      </w:r>
    </w:p>
    <w:p w:rsidR="007D474A" w:rsidRDefault="007D474A" w:rsidP="0091375D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7D474A" w:rsidRDefault="00DD486E" w:rsidP="0091375D">
      <w:pPr>
        <w:numPr>
          <w:ilvl w:val="1"/>
          <w:numId w:val="7"/>
        </w:numPr>
        <w:tabs>
          <w:tab w:val="left" w:pos="820"/>
        </w:tabs>
        <w:ind w:left="8" w:right="2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стимулировать активность обучающихся в этом направлении через формирование положительного отношения педагогических работников и студентов</w:t>
      </w:r>
    </w:p>
    <w:p w:rsidR="007D474A" w:rsidRDefault="00DD486E" w:rsidP="0091375D">
      <w:pPr>
        <w:numPr>
          <w:ilvl w:val="0"/>
          <w:numId w:val="7"/>
        </w:numPr>
        <w:tabs>
          <w:tab w:val="left" w:pos="208"/>
        </w:tabs>
        <w:ind w:left="208" w:hanging="2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реализации данного права;</w:t>
      </w:r>
    </w:p>
    <w:p w:rsidR="007D474A" w:rsidRDefault="00DD486E" w:rsidP="0091375D">
      <w:pPr>
        <w:numPr>
          <w:ilvl w:val="1"/>
          <w:numId w:val="7"/>
        </w:numPr>
        <w:tabs>
          <w:tab w:val="left" w:pos="724"/>
        </w:tabs>
        <w:ind w:left="8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индивидуальную работу с обучающимися, которые намерены участвовать в формировании содержания своего профессионального образования;</w:t>
      </w:r>
    </w:p>
    <w:p w:rsidR="007D474A" w:rsidRDefault="00DD486E" w:rsidP="0091375D">
      <w:pPr>
        <w:numPr>
          <w:ilvl w:val="2"/>
          <w:numId w:val="7"/>
        </w:numPr>
        <w:tabs>
          <w:tab w:val="left" w:pos="747"/>
        </w:tabs>
        <w:ind w:left="8" w:firstLine="4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встречи с обучающимися, на которых разъяснять законность и рациональность предложенных изменений, дополнений в содержание профессионального образования;</w:t>
      </w:r>
    </w:p>
    <w:p w:rsidR="007D474A" w:rsidRDefault="00DD486E" w:rsidP="0091375D">
      <w:pPr>
        <w:numPr>
          <w:ilvl w:val="1"/>
          <w:numId w:val="7"/>
        </w:numPr>
        <w:tabs>
          <w:tab w:val="left" w:pos="648"/>
        </w:tabs>
        <w:spacing w:line="239" w:lineRule="auto"/>
        <w:ind w:left="8" w:right="2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осуществлять постоянный контроль хода внесения принятых предложений в содержание профессионального образования.</w:t>
      </w:r>
    </w:p>
    <w:p w:rsidR="0091375D" w:rsidRDefault="0091375D" w:rsidP="0091375D">
      <w:pPr>
        <w:tabs>
          <w:tab w:val="left" w:pos="648"/>
        </w:tabs>
        <w:spacing w:line="239" w:lineRule="auto"/>
        <w:ind w:left="426" w:right="20"/>
        <w:jc w:val="both"/>
        <w:rPr>
          <w:rFonts w:eastAsia="Times New Roman"/>
          <w:sz w:val="28"/>
          <w:szCs w:val="28"/>
        </w:rPr>
      </w:pPr>
    </w:p>
    <w:p w:rsidR="007D474A" w:rsidRPr="0091375D" w:rsidRDefault="00DD486E" w:rsidP="0091375D">
      <w:pPr>
        <w:numPr>
          <w:ilvl w:val="3"/>
          <w:numId w:val="7"/>
        </w:numPr>
        <w:tabs>
          <w:tab w:val="left" w:pos="1419"/>
        </w:tabs>
        <w:ind w:left="208" w:right="-7" w:firstLine="940"/>
        <w:jc w:val="center"/>
        <w:rPr>
          <w:sz w:val="20"/>
          <w:szCs w:val="20"/>
        </w:rPr>
      </w:pPr>
      <w:r w:rsidRPr="0091375D">
        <w:rPr>
          <w:rFonts w:eastAsia="Times New Roman"/>
          <w:b/>
          <w:bCs/>
          <w:sz w:val="28"/>
          <w:szCs w:val="28"/>
        </w:rPr>
        <w:t xml:space="preserve">Обязанности </w:t>
      </w:r>
      <w:proofErr w:type="gramStart"/>
      <w:r w:rsidRPr="0091375D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91375D">
        <w:rPr>
          <w:rFonts w:eastAsia="Times New Roman"/>
          <w:b/>
          <w:bCs/>
          <w:sz w:val="28"/>
          <w:szCs w:val="28"/>
        </w:rPr>
        <w:t xml:space="preserve"> по реализации права участвовать в формировании содержания своего профессионального образования и случаиограничения данного права</w:t>
      </w:r>
    </w:p>
    <w:p w:rsidR="007D474A" w:rsidRDefault="007D474A" w:rsidP="0091375D">
      <w:pPr>
        <w:rPr>
          <w:sz w:val="20"/>
          <w:szCs w:val="20"/>
        </w:rPr>
      </w:pPr>
    </w:p>
    <w:p w:rsidR="007D474A" w:rsidRDefault="00DD486E" w:rsidP="0091375D">
      <w:pPr>
        <w:spacing w:line="278" w:lineRule="auto"/>
        <w:ind w:left="8" w:right="20"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Для реализации права участвовать в формировании содержания своего профессионального образования обучающиеся обязаны:</w:t>
      </w:r>
    </w:p>
    <w:p w:rsidR="007D474A" w:rsidRDefault="00DD486E" w:rsidP="0091375D">
      <w:pPr>
        <w:numPr>
          <w:ilvl w:val="0"/>
          <w:numId w:val="8"/>
        </w:numPr>
        <w:tabs>
          <w:tab w:val="left" w:pos="745"/>
        </w:tabs>
        <w:spacing w:line="259" w:lineRule="auto"/>
        <w:ind w:right="2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требования Федерального государственного образовательного стандарта по специальности;</w:t>
      </w:r>
    </w:p>
    <w:p w:rsidR="007D474A" w:rsidRDefault="00DD486E" w:rsidP="0091375D">
      <w:pPr>
        <w:numPr>
          <w:ilvl w:val="0"/>
          <w:numId w:val="8"/>
        </w:numPr>
        <w:tabs>
          <w:tab w:val="left" w:pos="647"/>
        </w:tabs>
        <w:ind w:right="2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 выполнять задания, предусмотренные утвержденным учебным планом;</w:t>
      </w:r>
    </w:p>
    <w:p w:rsidR="007D474A" w:rsidRDefault="00DD486E" w:rsidP="0091375D">
      <w:pPr>
        <w:numPr>
          <w:ilvl w:val="0"/>
          <w:numId w:val="8"/>
        </w:numPr>
        <w:tabs>
          <w:tab w:val="left" w:pos="734"/>
        </w:tabs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иметь успеваемость не ниже «удовлетворительно» по всем изучаемым дисциплинам, междисциплинарным курсам, профессиональным модулям;</w:t>
      </w:r>
    </w:p>
    <w:p w:rsidR="007D474A" w:rsidRDefault="00DD486E" w:rsidP="0091375D">
      <w:pPr>
        <w:numPr>
          <w:ilvl w:val="0"/>
          <w:numId w:val="8"/>
        </w:numPr>
        <w:tabs>
          <w:tab w:val="left" w:pos="682"/>
        </w:tabs>
        <w:spacing w:line="239" w:lineRule="auto"/>
        <w:ind w:right="2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рациональные предложения по формированию содержания своего профессионального образования.</w:t>
      </w:r>
    </w:p>
    <w:p w:rsidR="007D474A" w:rsidRDefault="007D474A" w:rsidP="0091375D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7D474A" w:rsidRDefault="00DD486E" w:rsidP="0091375D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proofErr w:type="gramStart"/>
      <w:r>
        <w:rPr>
          <w:rFonts w:eastAsia="Times New Roman"/>
          <w:sz w:val="28"/>
          <w:szCs w:val="28"/>
        </w:rPr>
        <w:t xml:space="preserve">Ограничение права участия обучающихся </w:t>
      </w:r>
      <w:r w:rsidR="0091375D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 в формировании содержания своего профессионального образования возможно в случаях, установленных законом, если:</w:t>
      </w:r>
      <w:proofErr w:type="gramEnd"/>
    </w:p>
    <w:p w:rsidR="007D474A" w:rsidRDefault="00DD486E" w:rsidP="0091375D">
      <w:pPr>
        <w:numPr>
          <w:ilvl w:val="0"/>
          <w:numId w:val="8"/>
        </w:numPr>
        <w:tabs>
          <w:tab w:val="left" w:pos="799"/>
        </w:tabs>
        <w:ind w:right="2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данного права препятствует реализации Федеральных государственных образовательных стандартов среднего профессионального образования;</w:t>
      </w:r>
    </w:p>
    <w:p w:rsidR="007D474A" w:rsidRDefault="00DD486E" w:rsidP="0091375D">
      <w:pPr>
        <w:numPr>
          <w:ilvl w:val="0"/>
          <w:numId w:val="8"/>
        </w:numPr>
        <w:tabs>
          <w:tab w:val="left" w:pos="1001"/>
        </w:tabs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осваивает образовательные программы среднего профессионального образования в рамках договора о целевом обучении.</w:t>
      </w:r>
    </w:p>
    <w:p w:rsidR="00DD486E" w:rsidRDefault="00DD486E"/>
    <w:sectPr w:rsidR="00DD486E" w:rsidSect="00725378">
      <w:pgSz w:w="11906" w:h="16838"/>
      <w:pgMar w:top="1440" w:right="707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3664FE"/>
    <w:lvl w:ilvl="0" w:tplc="EA0C6A88">
      <w:start w:val="1"/>
      <w:numFmt w:val="bullet"/>
      <w:lvlText w:val="-"/>
      <w:lvlJc w:val="left"/>
    </w:lvl>
    <w:lvl w:ilvl="1" w:tplc="4386CB22">
      <w:numFmt w:val="decimal"/>
      <w:lvlText w:val=""/>
      <w:lvlJc w:val="left"/>
    </w:lvl>
    <w:lvl w:ilvl="2" w:tplc="95FC6550">
      <w:numFmt w:val="decimal"/>
      <w:lvlText w:val=""/>
      <w:lvlJc w:val="left"/>
    </w:lvl>
    <w:lvl w:ilvl="3" w:tplc="19067B0A">
      <w:numFmt w:val="decimal"/>
      <w:lvlText w:val=""/>
      <w:lvlJc w:val="left"/>
    </w:lvl>
    <w:lvl w:ilvl="4" w:tplc="A76A3F94">
      <w:numFmt w:val="decimal"/>
      <w:lvlText w:val=""/>
      <w:lvlJc w:val="left"/>
    </w:lvl>
    <w:lvl w:ilvl="5" w:tplc="A33CA984">
      <w:numFmt w:val="decimal"/>
      <w:lvlText w:val=""/>
      <w:lvlJc w:val="left"/>
    </w:lvl>
    <w:lvl w:ilvl="6" w:tplc="C3D4552C">
      <w:numFmt w:val="decimal"/>
      <w:lvlText w:val=""/>
      <w:lvlJc w:val="left"/>
    </w:lvl>
    <w:lvl w:ilvl="7" w:tplc="FC9EC96E">
      <w:numFmt w:val="decimal"/>
      <w:lvlText w:val=""/>
      <w:lvlJc w:val="left"/>
    </w:lvl>
    <w:lvl w:ilvl="8" w:tplc="F55EDF5E">
      <w:numFmt w:val="decimal"/>
      <w:lvlText w:val=""/>
      <w:lvlJc w:val="left"/>
    </w:lvl>
  </w:abstractNum>
  <w:abstractNum w:abstractNumId="1">
    <w:nsid w:val="00001649"/>
    <w:multiLevelType w:val="hybridMultilevel"/>
    <w:tmpl w:val="0944DD1A"/>
    <w:lvl w:ilvl="0" w:tplc="EBD4BD02">
      <w:start w:val="1"/>
      <w:numFmt w:val="bullet"/>
      <w:lvlText w:val="-"/>
      <w:lvlJc w:val="left"/>
    </w:lvl>
    <w:lvl w:ilvl="1" w:tplc="996660D6">
      <w:numFmt w:val="decimal"/>
      <w:lvlText w:val=""/>
      <w:lvlJc w:val="left"/>
    </w:lvl>
    <w:lvl w:ilvl="2" w:tplc="657CD8C0">
      <w:numFmt w:val="decimal"/>
      <w:lvlText w:val=""/>
      <w:lvlJc w:val="left"/>
    </w:lvl>
    <w:lvl w:ilvl="3" w:tplc="CE1CC35C">
      <w:numFmt w:val="decimal"/>
      <w:lvlText w:val=""/>
      <w:lvlJc w:val="left"/>
    </w:lvl>
    <w:lvl w:ilvl="4" w:tplc="5896C3F6">
      <w:numFmt w:val="decimal"/>
      <w:lvlText w:val=""/>
      <w:lvlJc w:val="left"/>
    </w:lvl>
    <w:lvl w:ilvl="5" w:tplc="4A867C98">
      <w:numFmt w:val="decimal"/>
      <w:lvlText w:val=""/>
      <w:lvlJc w:val="left"/>
    </w:lvl>
    <w:lvl w:ilvl="6" w:tplc="5C2C5EFA">
      <w:numFmt w:val="decimal"/>
      <w:lvlText w:val=""/>
      <w:lvlJc w:val="left"/>
    </w:lvl>
    <w:lvl w:ilvl="7" w:tplc="0ABE7434">
      <w:numFmt w:val="decimal"/>
      <w:lvlText w:val=""/>
      <w:lvlJc w:val="left"/>
    </w:lvl>
    <w:lvl w:ilvl="8" w:tplc="4872C79C">
      <w:numFmt w:val="decimal"/>
      <w:lvlText w:val=""/>
      <w:lvlJc w:val="left"/>
    </w:lvl>
  </w:abstractNum>
  <w:abstractNum w:abstractNumId="2">
    <w:nsid w:val="000026E9"/>
    <w:multiLevelType w:val="hybridMultilevel"/>
    <w:tmpl w:val="1EB42A64"/>
    <w:lvl w:ilvl="0" w:tplc="29C0FE8E">
      <w:start w:val="1"/>
      <w:numFmt w:val="bullet"/>
      <w:lvlText w:val="к"/>
      <w:lvlJc w:val="left"/>
    </w:lvl>
    <w:lvl w:ilvl="1" w:tplc="1374AC10">
      <w:start w:val="1"/>
      <w:numFmt w:val="bullet"/>
      <w:lvlText w:val="-"/>
      <w:lvlJc w:val="left"/>
    </w:lvl>
    <w:lvl w:ilvl="2" w:tplc="56AA20F6">
      <w:start w:val="1"/>
      <w:numFmt w:val="bullet"/>
      <w:lvlText w:val="-"/>
      <w:lvlJc w:val="left"/>
    </w:lvl>
    <w:lvl w:ilvl="3" w:tplc="C4184880">
      <w:start w:val="4"/>
      <w:numFmt w:val="decimal"/>
      <w:lvlText w:val="%4."/>
      <w:lvlJc w:val="left"/>
      <w:rPr>
        <w:b/>
        <w:sz w:val="28"/>
        <w:szCs w:val="28"/>
      </w:rPr>
    </w:lvl>
    <w:lvl w:ilvl="4" w:tplc="0214FBC4">
      <w:numFmt w:val="decimal"/>
      <w:lvlText w:val=""/>
      <w:lvlJc w:val="left"/>
    </w:lvl>
    <w:lvl w:ilvl="5" w:tplc="22E2C11A">
      <w:numFmt w:val="decimal"/>
      <w:lvlText w:val=""/>
      <w:lvlJc w:val="left"/>
    </w:lvl>
    <w:lvl w:ilvl="6" w:tplc="99E0B3B4">
      <w:numFmt w:val="decimal"/>
      <w:lvlText w:val=""/>
      <w:lvlJc w:val="left"/>
    </w:lvl>
    <w:lvl w:ilvl="7" w:tplc="89087C20">
      <w:numFmt w:val="decimal"/>
      <w:lvlText w:val=""/>
      <w:lvlJc w:val="left"/>
    </w:lvl>
    <w:lvl w:ilvl="8" w:tplc="7486ADEE">
      <w:numFmt w:val="decimal"/>
      <w:lvlText w:val=""/>
      <w:lvlJc w:val="left"/>
    </w:lvl>
  </w:abstractNum>
  <w:abstractNum w:abstractNumId="3">
    <w:nsid w:val="000041BB"/>
    <w:multiLevelType w:val="hybridMultilevel"/>
    <w:tmpl w:val="323EFABA"/>
    <w:lvl w:ilvl="0" w:tplc="439C3D88">
      <w:start w:val="1"/>
      <w:numFmt w:val="bullet"/>
      <w:lvlText w:val="-"/>
      <w:lvlJc w:val="left"/>
    </w:lvl>
    <w:lvl w:ilvl="1" w:tplc="EB28175E">
      <w:start w:val="3"/>
      <w:numFmt w:val="decimal"/>
      <w:lvlText w:val="%2."/>
      <w:lvlJc w:val="left"/>
    </w:lvl>
    <w:lvl w:ilvl="2" w:tplc="E5D81024">
      <w:numFmt w:val="decimal"/>
      <w:lvlText w:val=""/>
      <w:lvlJc w:val="left"/>
    </w:lvl>
    <w:lvl w:ilvl="3" w:tplc="7F30E3C0">
      <w:numFmt w:val="decimal"/>
      <w:lvlText w:val=""/>
      <w:lvlJc w:val="left"/>
    </w:lvl>
    <w:lvl w:ilvl="4" w:tplc="FF62F6DC">
      <w:numFmt w:val="decimal"/>
      <w:lvlText w:val=""/>
      <w:lvlJc w:val="left"/>
    </w:lvl>
    <w:lvl w:ilvl="5" w:tplc="E6A4E10C">
      <w:numFmt w:val="decimal"/>
      <w:lvlText w:val=""/>
      <w:lvlJc w:val="left"/>
    </w:lvl>
    <w:lvl w:ilvl="6" w:tplc="08980EEC">
      <w:numFmt w:val="decimal"/>
      <w:lvlText w:val=""/>
      <w:lvlJc w:val="left"/>
    </w:lvl>
    <w:lvl w:ilvl="7" w:tplc="EDBAC13C">
      <w:numFmt w:val="decimal"/>
      <w:lvlText w:val=""/>
      <w:lvlJc w:val="left"/>
    </w:lvl>
    <w:lvl w:ilvl="8" w:tplc="8D9E6EF8">
      <w:numFmt w:val="decimal"/>
      <w:lvlText w:val=""/>
      <w:lvlJc w:val="left"/>
    </w:lvl>
  </w:abstractNum>
  <w:abstractNum w:abstractNumId="4">
    <w:nsid w:val="00005AF1"/>
    <w:multiLevelType w:val="hybridMultilevel"/>
    <w:tmpl w:val="B964EB6E"/>
    <w:lvl w:ilvl="0" w:tplc="853A9E6A">
      <w:start w:val="1"/>
      <w:numFmt w:val="bullet"/>
      <w:lvlText w:val="-"/>
      <w:lvlJc w:val="left"/>
    </w:lvl>
    <w:lvl w:ilvl="1" w:tplc="C0D8C956">
      <w:numFmt w:val="decimal"/>
      <w:lvlText w:val=""/>
      <w:lvlJc w:val="left"/>
    </w:lvl>
    <w:lvl w:ilvl="2" w:tplc="747AFE6A">
      <w:numFmt w:val="decimal"/>
      <w:lvlText w:val=""/>
      <w:lvlJc w:val="left"/>
    </w:lvl>
    <w:lvl w:ilvl="3" w:tplc="C3DED73C">
      <w:numFmt w:val="decimal"/>
      <w:lvlText w:val=""/>
      <w:lvlJc w:val="left"/>
    </w:lvl>
    <w:lvl w:ilvl="4" w:tplc="CA6E5F16">
      <w:numFmt w:val="decimal"/>
      <w:lvlText w:val=""/>
      <w:lvlJc w:val="left"/>
    </w:lvl>
    <w:lvl w:ilvl="5" w:tplc="341A3EA2">
      <w:numFmt w:val="decimal"/>
      <w:lvlText w:val=""/>
      <w:lvlJc w:val="left"/>
    </w:lvl>
    <w:lvl w:ilvl="6" w:tplc="29AE811E">
      <w:numFmt w:val="decimal"/>
      <w:lvlText w:val=""/>
      <w:lvlJc w:val="left"/>
    </w:lvl>
    <w:lvl w:ilvl="7" w:tplc="FACE7B0E">
      <w:numFmt w:val="decimal"/>
      <w:lvlText w:val=""/>
      <w:lvlJc w:val="left"/>
    </w:lvl>
    <w:lvl w:ilvl="8" w:tplc="589CC33A">
      <w:numFmt w:val="decimal"/>
      <w:lvlText w:val=""/>
      <w:lvlJc w:val="left"/>
    </w:lvl>
  </w:abstractNum>
  <w:abstractNum w:abstractNumId="5">
    <w:nsid w:val="00005F90"/>
    <w:multiLevelType w:val="hybridMultilevel"/>
    <w:tmpl w:val="16307544"/>
    <w:lvl w:ilvl="0" w:tplc="3B5EDC32">
      <w:start w:val="1"/>
      <w:numFmt w:val="decimal"/>
      <w:lvlText w:val="%1."/>
      <w:lvlJc w:val="left"/>
    </w:lvl>
    <w:lvl w:ilvl="1" w:tplc="E3723216">
      <w:numFmt w:val="decimal"/>
      <w:lvlText w:val=""/>
      <w:lvlJc w:val="left"/>
    </w:lvl>
    <w:lvl w:ilvl="2" w:tplc="C0C4D866">
      <w:numFmt w:val="decimal"/>
      <w:lvlText w:val=""/>
      <w:lvlJc w:val="left"/>
    </w:lvl>
    <w:lvl w:ilvl="3" w:tplc="780CF1AC">
      <w:numFmt w:val="decimal"/>
      <w:lvlText w:val=""/>
      <w:lvlJc w:val="left"/>
    </w:lvl>
    <w:lvl w:ilvl="4" w:tplc="1DB031E0">
      <w:numFmt w:val="decimal"/>
      <w:lvlText w:val=""/>
      <w:lvlJc w:val="left"/>
    </w:lvl>
    <w:lvl w:ilvl="5" w:tplc="B0ECFE70">
      <w:numFmt w:val="decimal"/>
      <w:lvlText w:val=""/>
      <w:lvlJc w:val="left"/>
    </w:lvl>
    <w:lvl w:ilvl="6" w:tplc="9B8A9C16">
      <w:numFmt w:val="decimal"/>
      <w:lvlText w:val=""/>
      <w:lvlJc w:val="left"/>
    </w:lvl>
    <w:lvl w:ilvl="7" w:tplc="88640D62">
      <w:numFmt w:val="decimal"/>
      <w:lvlText w:val=""/>
      <w:lvlJc w:val="left"/>
    </w:lvl>
    <w:lvl w:ilvl="8" w:tplc="A63853BE">
      <w:numFmt w:val="decimal"/>
      <w:lvlText w:val=""/>
      <w:lvlJc w:val="left"/>
    </w:lvl>
  </w:abstractNum>
  <w:abstractNum w:abstractNumId="6">
    <w:nsid w:val="00006952"/>
    <w:multiLevelType w:val="hybridMultilevel"/>
    <w:tmpl w:val="CBFE4496"/>
    <w:lvl w:ilvl="0" w:tplc="AAFE6858">
      <w:start w:val="1"/>
      <w:numFmt w:val="bullet"/>
      <w:lvlText w:val="в"/>
      <w:lvlJc w:val="left"/>
    </w:lvl>
    <w:lvl w:ilvl="1" w:tplc="985458B2">
      <w:start w:val="1"/>
      <w:numFmt w:val="bullet"/>
      <w:lvlText w:val="о"/>
      <w:lvlJc w:val="left"/>
    </w:lvl>
    <w:lvl w:ilvl="2" w:tplc="2DF09F9E">
      <w:numFmt w:val="decimal"/>
      <w:lvlText w:val=""/>
      <w:lvlJc w:val="left"/>
    </w:lvl>
    <w:lvl w:ilvl="3" w:tplc="176AB856">
      <w:numFmt w:val="decimal"/>
      <w:lvlText w:val=""/>
      <w:lvlJc w:val="left"/>
    </w:lvl>
    <w:lvl w:ilvl="4" w:tplc="5B52D3C6">
      <w:numFmt w:val="decimal"/>
      <w:lvlText w:val=""/>
      <w:lvlJc w:val="left"/>
    </w:lvl>
    <w:lvl w:ilvl="5" w:tplc="14067DD8">
      <w:numFmt w:val="decimal"/>
      <w:lvlText w:val=""/>
      <w:lvlJc w:val="left"/>
    </w:lvl>
    <w:lvl w:ilvl="6" w:tplc="683652E8">
      <w:numFmt w:val="decimal"/>
      <w:lvlText w:val=""/>
      <w:lvlJc w:val="left"/>
    </w:lvl>
    <w:lvl w:ilvl="7" w:tplc="FFDA0CD4">
      <w:numFmt w:val="decimal"/>
      <w:lvlText w:val=""/>
      <w:lvlJc w:val="left"/>
    </w:lvl>
    <w:lvl w:ilvl="8" w:tplc="750CB8D4">
      <w:numFmt w:val="decimal"/>
      <w:lvlText w:val=""/>
      <w:lvlJc w:val="left"/>
    </w:lvl>
  </w:abstractNum>
  <w:abstractNum w:abstractNumId="7">
    <w:nsid w:val="00006DF1"/>
    <w:multiLevelType w:val="hybridMultilevel"/>
    <w:tmpl w:val="6A466996"/>
    <w:lvl w:ilvl="0" w:tplc="33B29EA2">
      <w:start w:val="2"/>
      <w:numFmt w:val="decimal"/>
      <w:lvlText w:val="%1."/>
      <w:lvlJc w:val="left"/>
    </w:lvl>
    <w:lvl w:ilvl="1" w:tplc="2AAEACFC">
      <w:numFmt w:val="decimal"/>
      <w:lvlText w:val=""/>
      <w:lvlJc w:val="left"/>
    </w:lvl>
    <w:lvl w:ilvl="2" w:tplc="DE8AE752">
      <w:numFmt w:val="decimal"/>
      <w:lvlText w:val=""/>
      <w:lvlJc w:val="left"/>
    </w:lvl>
    <w:lvl w:ilvl="3" w:tplc="B2481F16">
      <w:numFmt w:val="decimal"/>
      <w:lvlText w:val=""/>
      <w:lvlJc w:val="left"/>
    </w:lvl>
    <w:lvl w:ilvl="4" w:tplc="18B2E380">
      <w:numFmt w:val="decimal"/>
      <w:lvlText w:val=""/>
      <w:lvlJc w:val="left"/>
    </w:lvl>
    <w:lvl w:ilvl="5" w:tplc="4CD027D6">
      <w:numFmt w:val="decimal"/>
      <w:lvlText w:val=""/>
      <w:lvlJc w:val="left"/>
    </w:lvl>
    <w:lvl w:ilvl="6" w:tplc="90E2B204">
      <w:numFmt w:val="decimal"/>
      <w:lvlText w:val=""/>
      <w:lvlJc w:val="left"/>
    </w:lvl>
    <w:lvl w:ilvl="7" w:tplc="C8FAD47A">
      <w:numFmt w:val="decimal"/>
      <w:lvlText w:val=""/>
      <w:lvlJc w:val="left"/>
    </w:lvl>
    <w:lvl w:ilvl="8" w:tplc="0100DB3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474A"/>
    <w:rsid w:val="00725378"/>
    <w:rsid w:val="007D474A"/>
    <w:rsid w:val="0091375D"/>
    <w:rsid w:val="00A77306"/>
    <w:rsid w:val="00BB1D8C"/>
    <w:rsid w:val="00DD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dina</cp:lastModifiedBy>
  <cp:revision>3</cp:revision>
  <dcterms:created xsi:type="dcterms:W3CDTF">2018-04-21T11:32:00Z</dcterms:created>
  <dcterms:modified xsi:type="dcterms:W3CDTF">2018-05-25T16:11:00Z</dcterms:modified>
</cp:coreProperties>
</file>