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25" w:rsidRDefault="000C2325" w:rsidP="000C2325">
      <w:pPr>
        <w:pStyle w:val="a3"/>
        <w:ind w:left="0"/>
        <w:jc w:val="center"/>
      </w:pPr>
      <w:r>
        <w:t>АВТОНОМНАЯ </w:t>
      </w:r>
      <w:r>
        <w:t>НЕКОММЕРЧЕСКАЯ</w:t>
      </w:r>
      <w:r>
        <w:t> ПРОФЕССИОНАЛЬНАЯ</w:t>
      </w:r>
    </w:p>
    <w:p w:rsidR="000C2325" w:rsidRDefault="000C2325" w:rsidP="000C2325">
      <w:pPr>
        <w:pStyle w:val="a3"/>
        <w:ind w:left="0"/>
        <w:jc w:val="center"/>
      </w:pPr>
      <w:r>
        <w:t>ОБРАЗОВАТЕЛЬНАЯ ОРГАНИЗАЦИЯ</w:t>
      </w:r>
    </w:p>
    <w:p w:rsidR="000C2325" w:rsidRDefault="000C2325" w:rsidP="000C2325">
      <w:pPr>
        <w:pStyle w:val="a3"/>
        <w:ind w:left="0"/>
        <w:jc w:val="center"/>
      </w:pPr>
      <w:r>
        <w:t>УРАЛЬСКИЙ ПОЛИТЕХНИЧЕСКИЙ КОЛЛЕДЖ</w:t>
      </w: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spacing w:before="10"/>
        <w:ind w:left="0"/>
        <w:rPr>
          <w:sz w:val="25"/>
        </w:rPr>
      </w:pPr>
    </w:p>
    <w:p w:rsidR="000C2325" w:rsidRDefault="000C2325" w:rsidP="000C2325">
      <w:pPr>
        <w:pStyle w:val="a3"/>
        <w:spacing w:before="1" w:line="322" w:lineRule="exact"/>
        <w:ind w:left="5784"/>
      </w:pPr>
      <w:r>
        <w:t>ДОПУСТИТЬ К ЗАЩИТЕ</w:t>
      </w:r>
    </w:p>
    <w:p w:rsidR="000C2325" w:rsidRDefault="000C2325" w:rsidP="000C2325">
      <w:pPr>
        <w:pStyle w:val="a3"/>
        <w:ind w:left="5784" w:right="643"/>
      </w:pPr>
      <w:r>
        <w:t>Заместитель директора по УР (или)</w:t>
      </w:r>
      <w:r>
        <w:t>начальник учебной части</w:t>
      </w:r>
    </w:p>
    <w:p w:rsidR="000C2325" w:rsidRDefault="000C2325" w:rsidP="000C2325">
      <w:pPr>
        <w:pStyle w:val="a3"/>
        <w:tabs>
          <w:tab w:val="left" w:pos="7523"/>
        </w:tabs>
        <w:spacing w:before="87" w:line="322" w:lineRule="exact"/>
        <w:ind w:left="57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/___________/</w:t>
      </w:r>
    </w:p>
    <w:p w:rsidR="000C2325" w:rsidRDefault="000C2325" w:rsidP="000C2325">
      <w:pPr>
        <w:pStyle w:val="a3"/>
        <w:ind w:left="5784"/>
      </w:pPr>
      <w:r>
        <w:t>«</w:t>
      </w:r>
      <w:r>
        <w:t>____</w:t>
      </w:r>
      <w:r>
        <w:t xml:space="preserve">» </w:t>
      </w:r>
      <w:r>
        <w:t>____________</w:t>
      </w:r>
      <w:r>
        <w:t xml:space="preserve"> 202</w:t>
      </w:r>
      <w:r>
        <w:t>4</w:t>
      </w:r>
      <w:bookmarkStart w:id="0" w:name="_GoBack"/>
      <w:bookmarkEnd w:id="0"/>
      <w:r>
        <w:t xml:space="preserve"> г.</w:t>
      </w: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a3"/>
        <w:ind w:left="0"/>
        <w:rPr>
          <w:sz w:val="30"/>
        </w:rPr>
      </w:pPr>
    </w:p>
    <w:p w:rsidR="000C2325" w:rsidRDefault="000C2325" w:rsidP="000C2325">
      <w:pPr>
        <w:pStyle w:val="1"/>
        <w:spacing w:before="212"/>
        <w:ind w:left="641"/>
      </w:pPr>
      <w:r>
        <w:t>ВЫПУСКНАЯ КВАЛИФИКАЦИОННАЯ РАБОТА</w:t>
      </w:r>
    </w:p>
    <w:p w:rsidR="000C2325" w:rsidRDefault="000C2325" w:rsidP="000C2325">
      <w:pPr>
        <w:pStyle w:val="2"/>
        <w:spacing w:before="323"/>
        <w:ind w:left="199"/>
        <w:jc w:val="left"/>
      </w:pPr>
      <w:r>
        <w:t>по специальности 40.02.01 Право и организация социального обеспечения</w:t>
      </w:r>
    </w:p>
    <w:p w:rsidR="000C2325" w:rsidRDefault="000C2325" w:rsidP="000C2325">
      <w:pPr>
        <w:pStyle w:val="a3"/>
        <w:ind w:left="0"/>
        <w:rPr>
          <w:b/>
          <w:sz w:val="30"/>
        </w:rPr>
      </w:pPr>
    </w:p>
    <w:p w:rsidR="000C2325" w:rsidRDefault="000C2325" w:rsidP="000C2325">
      <w:pPr>
        <w:pStyle w:val="a3"/>
        <w:spacing w:before="11"/>
        <w:ind w:left="0"/>
        <w:rPr>
          <w:b/>
          <w:sz w:val="25"/>
        </w:rPr>
      </w:pPr>
    </w:p>
    <w:p w:rsidR="000C2325" w:rsidRDefault="000C2325" w:rsidP="000C2325">
      <w:pPr>
        <w:ind w:left="199"/>
        <w:rPr>
          <w:b/>
          <w:sz w:val="28"/>
        </w:rPr>
      </w:pPr>
      <w:bookmarkStart w:id="1" w:name="на_тему:_Пенсионное_страхование_в_Россий"/>
      <w:bookmarkEnd w:id="1"/>
      <w:r>
        <w:rPr>
          <w:b/>
          <w:sz w:val="28"/>
        </w:rPr>
        <w:t xml:space="preserve">на тему: </w:t>
      </w:r>
      <w:r>
        <w:rPr>
          <w:b/>
          <w:sz w:val="28"/>
        </w:rPr>
        <w:t>«___________________________________________________»</w:t>
      </w:r>
    </w:p>
    <w:p w:rsidR="000C2325" w:rsidRDefault="000C2325" w:rsidP="000C2325">
      <w:pPr>
        <w:ind w:left="199"/>
        <w:rPr>
          <w:b/>
          <w:sz w:val="28"/>
        </w:rPr>
      </w:pPr>
    </w:p>
    <w:p w:rsidR="000C2325" w:rsidRDefault="000C2325" w:rsidP="000C2325">
      <w:pPr>
        <w:ind w:left="199"/>
        <w:rPr>
          <w:b/>
          <w:sz w:val="28"/>
        </w:rPr>
      </w:pPr>
    </w:p>
    <w:p w:rsidR="000C2325" w:rsidRDefault="000C2325" w:rsidP="000C2325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54"/>
        <w:gridCol w:w="5134"/>
      </w:tblGrid>
      <w:tr w:rsidR="000C2325" w:rsidTr="00BB1089">
        <w:trPr>
          <w:trHeight w:val="2094"/>
        </w:trPr>
        <w:tc>
          <w:tcPr>
            <w:tcW w:w="4654" w:type="dxa"/>
            <w:vMerge w:val="restart"/>
          </w:tcPr>
          <w:p w:rsidR="000C2325" w:rsidRPr="000C2325" w:rsidRDefault="000C2325" w:rsidP="00BB1089">
            <w:pPr>
              <w:pStyle w:val="TableParagraph"/>
              <w:ind w:left="200" w:right="1510"/>
              <w:jc w:val="both"/>
              <w:rPr>
                <w:sz w:val="28"/>
                <w:lang w:val="ru-RU"/>
              </w:rPr>
            </w:pPr>
          </w:p>
        </w:tc>
        <w:tc>
          <w:tcPr>
            <w:tcW w:w="5134" w:type="dxa"/>
          </w:tcPr>
          <w:p w:rsidR="000C2325" w:rsidRPr="000C2325" w:rsidRDefault="000C2325" w:rsidP="00BB1089">
            <w:pPr>
              <w:pStyle w:val="TableParagraph"/>
              <w:spacing w:line="308" w:lineRule="exact"/>
              <w:ind w:left="1039"/>
              <w:rPr>
                <w:sz w:val="28"/>
                <w:lang w:val="ru-RU"/>
              </w:rPr>
            </w:pPr>
            <w:r w:rsidRPr="000C2325">
              <w:rPr>
                <w:sz w:val="28"/>
                <w:lang w:val="ru-RU"/>
              </w:rPr>
              <w:t>Работу выполнил</w:t>
            </w:r>
          </w:p>
          <w:p w:rsidR="000C2325" w:rsidRPr="000C2325" w:rsidRDefault="000C2325" w:rsidP="00BB1089">
            <w:pPr>
              <w:pStyle w:val="TableParagraph"/>
              <w:ind w:left="1039"/>
              <w:rPr>
                <w:sz w:val="28"/>
                <w:lang w:val="ru-RU"/>
              </w:rPr>
            </w:pPr>
            <w:r w:rsidRPr="000C2325">
              <w:rPr>
                <w:sz w:val="28"/>
                <w:lang w:val="ru-RU"/>
              </w:rPr>
              <w:t>Иванов Иван Иванович</w:t>
            </w:r>
          </w:p>
          <w:p w:rsidR="000C2325" w:rsidRPr="000C2325" w:rsidRDefault="000C2325" w:rsidP="00BB1089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0C2325" w:rsidRPr="000C2325" w:rsidRDefault="000C2325" w:rsidP="00BB1089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0C2325" w:rsidRPr="000C2325" w:rsidRDefault="000C2325" w:rsidP="00BB1089">
            <w:pPr>
              <w:pStyle w:val="TableParagraph"/>
              <w:tabs>
                <w:tab w:val="left" w:pos="3618"/>
              </w:tabs>
              <w:spacing w:line="322" w:lineRule="exact"/>
              <w:ind w:left="1039"/>
              <w:rPr>
                <w:sz w:val="28"/>
                <w:lang w:val="ru-RU"/>
              </w:rPr>
            </w:pPr>
            <w:r w:rsidRPr="000C2325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0C2325">
              <w:rPr>
                <w:sz w:val="28"/>
                <w:u w:val="single"/>
                <w:lang w:val="ru-RU"/>
              </w:rPr>
              <w:tab/>
            </w:r>
          </w:p>
          <w:p w:rsidR="000C2325" w:rsidRPr="000C2325" w:rsidRDefault="000C2325" w:rsidP="000C2325">
            <w:pPr>
              <w:pStyle w:val="TableParagraph"/>
              <w:ind w:left="1039"/>
              <w:rPr>
                <w:sz w:val="28"/>
                <w:lang w:val="ru-RU"/>
              </w:rPr>
            </w:pPr>
            <w:r w:rsidRPr="000C2325">
              <w:rPr>
                <w:sz w:val="28"/>
                <w:lang w:val="ru-RU"/>
              </w:rPr>
              <w:t xml:space="preserve">«01» </w:t>
            </w:r>
            <w:r>
              <w:rPr>
                <w:sz w:val="28"/>
                <w:lang w:val="ru-RU"/>
              </w:rPr>
              <w:t>__________</w:t>
            </w:r>
            <w:r w:rsidRPr="000C2325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4</w:t>
            </w:r>
            <w:r w:rsidRPr="000C2325">
              <w:rPr>
                <w:sz w:val="28"/>
                <w:lang w:val="ru-RU"/>
              </w:rPr>
              <w:t xml:space="preserve"> г.</w:t>
            </w:r>
          </w:p>
        </w:tc>
      </w:tr>
      <w:tr w:rsidR="000C2325" w:rsidTr="00BB1089">
        <w:trPr>
          <w:trHeight w:val="1173"/>
        </w:trPr>
        <w:tc>
          <w:tcPr>
            <w:tcW w:w="4654" w:type="dxa"/>
            <w:vMerge/>
            <w:tcBorders>
              <w:top w:val="nil"/>
            </w:tcBorders>
          </w:tcPr>
          <w:p w:rsidR="000C2325" w:rsidRPr="000C2325" w:rsidRDefault="000C2325" w:rsidP="00BB10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4" w:type="dxa"/>
          </w:tcPr>
          <w:p w:rsidR="000C2325" w:rsidRPr="000C2325" w:rsidRDefault="000C2325" w:rsidP="00BB1089">
            <w:pPr>
              <w:pStyle w:val="TableParagraph"/>
              <w:spacing w:before="164"/>
              <w:ind w:left="1039" w:right="786"/>
              <w:rPr>
                <w:sz w:val="28"/>
                <w:lang w:val="ru-RU"/>
              </w:rPr>
            </w:pPr>
            <w:r w:rsidRPr="000C2325">
              <w:rPr>
                <w:sz w:val="28"/>
                <w:lang w:val="ru-RU"/>
              </w:rPr>
              <w:t>Научный руководитель: П.П. Петров</w:t>
            </w:r>
          </w:p>
        </w:tc>
      </w:tr>
      <w:tr w:rsidR="000C2325" w:rsidTr="00BB1089">
        <w:trPr>
          <w:trHeight w:val="997"/>
        </w:trPr>
        <w:tc>
          <w:tcPr>
            <w:tcW w:w="4654" w:type="dxa"/>
          </w:tcPr>
          <w:p w:rsidR="000C2325" w:rsidRPr="000C2325" w:rsidRDefault="000C2325" w:rsidP="00BB1089">
            <w:pPr>
              <w:pStyle w:val="TableParagraph"/>
              <w:spacing w:line="302" w:lineRule="exact"/>
              <w:ind w:left="200"/>
              <w:rPr>
                <w:sz w:val="28"/>
                <w:lang w:val="ru-RU"/>
              </w:rPr>
            </w:pPr>
          </w:p>
        </w:tc>
        <w:tc>
          <w:tcPr>
            <w:tcW w:w="5134" w:type="dxa"/>
          </w:tcPr>
          <w:p w:rsidR="000C2325" w:rsidRPr="000C2325" w:rsidRDefault="000C2325" w:rsidP="00BB10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0C2325" w:rsidRPr="000C2325" w:rsidRDefault="000C2325" w:rsidP="00BB108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0C2325" w:rsidRPr="000C2325" w:rsidRDefault="000C2325" w:rsidP="00BB1089">
            <w:pPr>
              <w:pStyle w:val="TableParagraph"/>
              <w:ind w:left="0"/>
              <w:rPr>
                <w:b/>
                <w:sz w:val="11"/>
                <w:lang w:val="ru-RU"/>
              </w:rPr>
            </w:pPr>
          </w:p>
          <w:p w:rsidR="000C2325" w:rsidRDefault="000C2325" w:rsidP="00BB1089">
            <w:pPr>
              <w:pStyle w:val="TableParagraph"/>
              <w:spacing w:line="20" w:lineRule="exact"/>
              <w:ind w:left="103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C0CF6E7" wp14:editId="5868CCB1">
                      <wp:extent cx="1597025" cy="7620"/>
                      <wp:effectExtent l="8890" t="2540" r="13335" b="889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7620"/>
                                <a:chOff x="0" y="0"/>
                                <a:chExt cx="2515" cy="12"/>
                              </a:xfrm>
                            </wpg:grpSpPr>
                            <wps:wsp>
                              <wps:cNvPr id="1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15" cy="2"/>
                                </a:xfrm>
                                <a:custGeom>
                                  <a:avLst/>
                                  <a:gdLst>
                                    <a:gd name="T0" fmla="*/ 0 w 2515"/>
                                    <a:gd name="T1" fmla="*/ 1253 w 2515"/>
                                    <a:gd name="T2" fmla="*/ 1257 w 2515"/>
                                    <a:gd name="T3" fmla="*/ 2092 w 2515"/>
                                    <a:gd name="T4" fmla="*/ 2097 w 2515"/>
                                    <a:gd name="T5" fmla="*/ 2515 w 251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515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5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A7729" id="Group 10" o:spid="_x0000_s1026" style="width:125.75pt;height:.6pt;mso-position-horizontal-relative:char;mso-position-vertical-relative:line" coordsize="25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">
                      <v:shape id="AutoShape 11" o:spid="_x0000_s1027" style="position:absolute;top:5;width:2515;height:2;visibility:visible;mso-wrap-style:square;v-text-anchor:top" coordsize="2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" path="m,l1253,t4,l2092,t5,l2515,e" filled="f" strokeweight=".19642mm">
                        <v:path arrowok="t" o:connecttype="custom" o:connectlocs="0,0;1253,0;1257,0;2092,0;2097,0;251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0C2325" w:rsidRDefault="000C2325" w:rsidP="000C2325">
            <w:pPr>
              <w:pStyle w:val="TableParagraph"/>
              <w:ind w:left="1039"/>
              <w:rPr>
                <w:sz w:val="28"/>
              </w:rPr>
            </w:pPr>
            <w:r>
              <w:rPr>
                <w:sz w:val="28"/>
              </w:rPr>
              <w:t xml:space="preserve">«___ » </w:t>
            </w:r>
            <w:proofErr w:type="spellStart"/>
            <w:r>
              <w:rPr>
                <w:sz w:val="28"/>
              </w:rPr>
              <w:t>февраля</w:t>
            </w:r>
            <w:proofErr w:type="spellEnd"/>
            <w:r>
              <w:rPr>
                <w:sz w:val="28"/>
              </w:rPr>
              <w:t xml:space="preserve"> 202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</w:tbl>
    <w:p w:rsidR="000C2325" w:rsidRDefault="000C2325" w:rsidP="000C2325">
      <w:pPr>
        <w:pStyle w:val="a3"/>
        <w:spacing w:before="1"/>
        <w:ind w:left="0"/>
        <w:rPr>
          <w:b/>
          <w:sz w:val="40"/>
        </w:rPr>
      </w:pPr>
    </w:p>
    <w:p w:rsidR="000C2325" w:rsidRDefault="000C2325" w:rsidP="000C2325">
      <w:pPr>
        <w:pStyle w:val="a3"/>
        <w:ind w:left="620" w:right="261"/>
        <w:jc w:val="center"/>
      </w:pPr>
    </w:p>
    <w:p w:rsidR="000C2325" w:rsidRDefault="000C2325" w:rsidP="000C2325">
      <w:pPr>
        <w:pStyle w:val="a3"/>
        <w:ind w:left="620" w:right="261"/>
        <w:jc w:val="center"/>
      </w:pPr>
    </w:p>
    <w:p w:rsidR="000C2325" w:rsidRDefault="000C2325" w:rsidP="000C2325">
      <w:pPr>
        <w:pStyle w:val="a3"/>
        <w:ind w:left="620" w:right="261"/>
        <w:jc w:val="center"/>
      </w:pPr>
      <w:r>
        <w:t>Уфа–2024</w:t>
      </w:r>
    </w:p>
    <w:p w:rsidR="00050D52" w:rsidRDefault="000C2325"/>
    <w:sectPr w:rsidR="00050D52" w:rsidSect="000C2325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9"/>
    <w:rsid w:val="000C2325"/>
    <w:rsid w:val="001E5C2B"/>
    <w:rsid w:val="003876FB"/>
    <w:rsid w:val="005615A8"/>
    <w:rsid w:val="007E0092"/>
    <w:rsid w:val="00804C69"/>
    <w:rsid w:val="00C7577F"/>
    <w:rsid w:val="00D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1EE"/>
  <w15:chartTrackingRefBased/>
  <w15:docId w15:val="{12A94E1B-B70D-40CB-9263-59AC87B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32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C2325"/>
    <w:pPr>
      <w:ind w:left="6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C232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2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325"/>
    <w:pPr>
      <w:ind w:left="1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32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2325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2023-11-24T06:18:00Z</dcterms:created>
  <dcterms:modified xsi:type="dcterms:W3CDTF">2023-11-24T06:23:00Z</dcterms:modified>
</cp:coreProperties>
</file>